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51688" w14:textId="6DCA2460" w:rsidR="00FF692B" w:rsidRDefault="00884856" w:rsidP="00884856">
      <w:pPr>
        <w:spacing w:line="360" w:lineRule="auto"/>
        <w:jc w:val="center"/>
        <w:rPr>
          <w:rFonts w:cstheme="minorHAnsi"/>
          <w:b/>
        </w:rPr>
      </w:pPr>
      <w:bookmarkStart w:id="0" w:name="_Hlk99545983"/>
      <w:r w:rsidRPr="00A4095B">
        <w:rPr>
          <w:rFonts w:cstheme="minorHAnsi"/>
          <w:b/>
          <w:sz w:val="44"/>
        </w:rPr>
        <w:t xml:space="preserve">Regulamin przyznawania i wykorzystania </w:t>
      </w:r>
      <w:r w:rsidR="007533E9" w:rsidRPr="00A4095B">
        <w:rPr>
          <w:rFonts w:cstheme="minorHAnsi"/>
          <w:b/>
          <w:sz w:val="44"/>
        </w:rPr>
        <w:t>Vouch</w:t>
      </w:r>
      <w:r w:rsidRPr="00A4095B">
        <w:rPr>
          <w:rFonts w:cstheme="minorHAnsi"/>
          <w:b/>
          <w:sz w:val="44"/>
        </w:rPr>
        <w:t xml:space="preserve">erów </w:t>
      </w:r>
      <w:r w:rsidR="002032EA" w:rsidRPr="00A4095B">
        <w:rPr>
          <w:rFonts w:cstheme="minorHAnsi"/>
          <w:b/>
          <w:sz w:val="44"/>
        </w:rPr>
        <w:t>Z</w:t>
      </w:r>
      <w:r w:rsidRPr="00A4095B">
        <w:rPr>
          <w:rFonts w:cstheme="minorHAnsi"/>
          <w:b/>
          <w:sz w:val="44"/>
        </w:rPr>
        <w:t>atrudnieniowych</w:t>
      </w:r>
      <w:bookmarkEnd w:id="0"/>
      <w:r>
        <w:rPr>
          <w:rFonts w:cstheme="minorHAnsi"/>
          <w:b/>
        </w:rPr>
        <w:br/>
      </w:r>
    </w:p>
    <w:p w14:paraId="4A5E14AE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164C36AC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04DA27B3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031AEE2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D0ED810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D83ADFC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FB68406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27F3AE1A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A6ADFB4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0114E871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1A25E7AF" w14:textId="3A3BD32D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Wykonawca projektu:</w:t>
      </w:r>
      <w:r>
        <w:rPr>
          <w:rFonts w:cstheme="minorHAnsi"/>
        </w:rPr>
        <w:t xml:space="preserve"> Województwo Zachodniopomorskie</w:t>
      </w:r>
    </w:p>
    <w:p w14:paraId="3B35D3A2" w14:textId="0D2F59D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Realizator projektu</w:t>
      </w:r>
      <w:r>
        <w:rPr>
          <w:rFonts w:cstheme="minorHAnsi"/>
        </w:rPr>
        <w:t xml:space="preserve">: Wojewódzki </w:t>
      </w:r>
      <w:r w:rsidR="00A4095B">
        <w:rPr>
          <w:rFonts w:cstheme="minorHAnsi"/>
        </w:rPr>
        <w:t>Urząd</w:t>
      </w:r>
      <w:r>
        <w:rPr>
          <w:rFonts w:cstheme="minorHAnsi"/>
        </w:rPr>
        <w:t xml:space="preserve"> Pracy w Szczecinie</w:t>
      </w:r>
    </w:p>
    <w:p w14:paraId="1B04AF87" w14:textId="4013A06B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Lider projektu:</w:t>
      </w:r>
      <w:r>
        <w:rPr>
          <w:rFonts w:cstheme="minorHAnsi"/>
        </w:rPr>
        <w:t xml:space="preserve"> Wojewódzki </w:t>
      </w:r>
      <w:r w:rsidR="00A4095B">
        <w:rPr>
          <w:rFonts w:cstheme="minorHAnsi"/>
        </w:rPr>
        <w:t>Urząd</w:t>
      </w:r>
      <w:r>
        <w:rPr>
          <w:rFonts w:cstheme="minorHAnsi"/>
        </w:rPr>
        <w:t xml:space="preserve"> Pracy w Szczecinie</w:t>
      </w:r>
    </w:p>
    <w:p w14:paraId="1DCE9CB8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we współpracy z</w:t>
      </w:r>
      <w:r>
        <w:rPr>
          <w:rFonts w:cstheme="minorHAnsi"/>
        </w:rPr>
        <w:t>:</w:t>
      </w:r>
    </w:p>
    <w:p w14:paraId="1A5F0E0C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1. Powiatowym Urzędem Pracy w Białogardzie</w:t>
      </w:r>
    </w:p>
    <w:p w14:paraId="4BAA959C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2. Powiatowym Urzędem Pracy w Choszcznie</w:t>
      </w:r>
    </w:p>
    <w:p w14:paraId="6A3A64CD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3. Powiatowym Urzędem Pracy w Drawsku Pomorskim</w:t>
      </w:r>
    </w:p>
    <w:p w14:paraId="5D39F239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4. Powiatowym Urzędem Pracy w Gryfinie</w:t>
      </w:r>
    </w:p>
    <w:p w14:paraId="130E682D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5. Powiatowym Urzędem Pracy w Kamieniu Pomorskim</w:t>
      </w:r>
    </w:p>
    <w:p w14:paraId="2ABF364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6. Powiatowym Urzędem Pracy w Łobzie</w:t>
      </w:r>
    </w:p>
    <w:p w14:paraId="04930B68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7. Powiatowym Urzędem Pracy w Myśliborzu</w:t>
      </w:r>
    </w:p>
    <w:p w14:paraId="182949AF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8. Powiatowym Urzędem Pracy w Sławnie</w:t>
      </w:r>
    </w:p>
    <w:p w14:paraId="02FC7B32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9. Powiatowym Urzędem Pracy w Stargardzie</w:t>
      </w:r>
    </w:p>
    <w:p w14:paraId="2B0EDE9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10. Powiatowym Urzędem Pracy w Szczecinku</w:t>
      </w:r>
    </w:p>
    <w:p w14:paraId="747F28B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11. Powiatowym Urzędem Pracy w Świdwinie</w:t>
      </w:r>
    </w:p>
    <w:p w14:paraId="4D4AED98" w14:textId="77777777" w:rsidR="00FF692B" w:rsidRDefault="00897CA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12. Powiatowym Urzędem Pracy w Wałczu</w:t>
      </w:r>
    </w:p>
    <w:p w14:paraId="4E89C1B3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15D8D5EF" w14:textId="6A720ABF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7E170D94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5570E15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Szczecin, 2022 r.</w:t>
      </w:r>
    </w:p>
    <w:p w14:paraId="6681F377" w14:textId="7724B7D2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Wersja 1.0</w:t>
      </w:r>
    </w:p>
    <w:p w14:paraId="6B908657" w14:textId="77777777" w:rsidR="001E68E4" w:rsidRDefault="001E68E4">
      <w:pPr>
        <w:spacing w:line="360" w:lineRule="auto"/>
        <w:jc w:val="center"/>
        <w:rPr>
          <w:rFonts w:cstheme="minorHAnsi"/>
          <w:b/>
        </w:rPr>
      </w:pPr>
    </w:p>
    <w:p w14:paraId="2265F7CC" w14:textId="3DEDEC5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</w:p>
    <w:p w14:paraId="784F8E7D" w14:textId="038DEF5F" w:rsidR="00FF692B" w:rsidRPr="007D1BBE" w:rsidRDefault="00897CA4" w:rsidP="007D1BBE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ogólne</w:t>
      </w:r>
    </w:p>
    <w:p w14:paraId="1F1A4E9E" w14:textId="68B8C115" w:rsidR="00FF692B" w:rsidRDefault="00897CA4" w:rsidP="0071396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erów Zatrudnieniowych </w:t>
      </w:r>
      <w:r w:rsidR="00713964">
        <w:rPr>
          <w:rFonts w:asciiTheme="minorHAnsi" w:hAnsiTheme="minorHAnsi" w:cstheme="minorHAnsi"/>
          <w:sz w:val="22"/>
          <w:szCs w:val="22"/>
        </w:rPr>
        <w:t>– dalej zwany Regulaminem</w:t>
      </w:r>
      <w:r w:rsidR="00A400C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określa zasady 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 xml:space="preserve">erów w ramach projektu pilotażowego pn. </w:t>
      </w:r>
      <w:r w:rsidRPr="004F2BD8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7533E9">
        <w:rPr>
          <w:rFonts w:asciiTheme="minorHAnsi" w:hAnsiTheme="minorHAnsi" w:cstheme="minorHAnsi"/>
          <w:b/>
          <w:bCs/>
          <w:color w:val="auto"/>
          <w:sz w:val="22"/>
          <w:szCs w:val="22"/>
        </w:rPr>
        <w:t>Vouch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>er zatrudnieniowy”</w:t>
      </w:r>
      <w:r>
        <w:rPr>
          <w:rFonts w:asciiTheme="minorHAnsi" w:hAnsiTheme="minorHAnsi" w:cstheme="minorHAnsi"/>
          <w:sz w:val="22"/>
          <w:szCs w:val="22"/>
        </w:rPr>
        <w:t xml:space="preserve">, realizowanego przez Wojewódzki </w:t>
      </w:r>
      <w:r w:rsidR="00E17564">
        <w:rPr>
          <w:rFonts w:asciiTheme="minorHAnsi" w:hAnsiTheme="minorHAnsi" w:cstheme="minorHAnsi"/>
          <w:sz w:val="22"/>
          <w:szCs w:val="22"/>
        </w:rPr>
        <w:t>Urząd</w:t>
      </w:r>
      <w:r>
        <w:rPr>
          <w:rFonts w:asciiTheme="minorHAnsi" w:hAnsiTheme="minorHAnsi" w:cstheme="minorHAnsi"/>
          <w:sz w:val="22"/>
          <w:szCs w:val="22"/>
        </w:rPr>
        <w:t xml:space="preserve"> Pracy w Szczecinie w partnerstwie z Powiatowym Urzędem Pracy w Białogardzie, Powiatowym Urzędem Pracy w Choszcznie, Powiatowym Urzędem Pracy w Drawsku Pomorskim, Powiatowym Urzędem Pracy w Gryfinie, Powiatowym Urzędem Pracy w Kamieniu Pomorskim, Powiatowym Urzędem Pracy w Łobzie, Powiatowym Urzędem Pracy w Myśliborzu, Powiatowym Urzędem Pracy w Sławnie, Powiatowym Urzędem Pracy w Stargardzie, Powiatowym Urzędem Pracy w Szczecinku, Powiatowym Urzędem Pracy w Świdwinie, Powiatowym Urzędem Pracy w Wałczu w ramach umowy nr </w:t>
      </w:r>
      <w:r w:rsidRPr="004F2BD8">
        <w:rPr>
          <w:rFonts w:asciiTheme="minorHAnsi" w:hAnsiTheme="minorHAnsi" w:cstheme="minorHAnsi"/>
          <w:b/>
          <w:sz w:val="22"/>
          <w:szCs w:val="22"/>
        </w:rPr>
        <w:t>DRP-I/2/MO/2022</w:t>
      </w:r>
      <w:r>
        <w:rPr>
          <w:rFonts w:asciiTheme="minorHAnsi" w:hAnsiTheme="minorHAnsi" w:cstheme="minorHAnsi"/>
          <w:sz w:val="22"/>
          <w:szCs w:val="22"/>
        </w:rPr>
        <w:t xml:space="preserve"> o przyznanie środków rezerwy Funduszu Pracy na realizację projektu pilotażowego, na podstawie ogłoszonego naboru na projekty pilotażowe pod nazwą </w:t>
      </w:r>
      <w:r w:rsidRPr="004F2BD8">
        <w:rPr>
          <w:rFonts w:asciiTheme="minorHAnsi" w:hAnsiTheme="minorHAnsi" w:cstheme="minorHAnsi"/>
          <w:b/>
          <w:sz w:val="22"/>
          <w:szCs w:val="22"/>
        </w:rPr>
        <w:t>„Stabilna praca – silna rodzina”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46CAF4" w14:textId="58CFEF24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Regulamin określa kryteria wyboru, zasady przeprowadzania procesu naboru, zobowiązania Pracodawców oraz sposób postępowania przy udzielaniu i rozliczaniu uzyskanego wsparcia (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>era) w ramach projektu.</w:t>
      </w:r>
    </w:p>
    <w:p w14:paraId="69E4DE63" w14:textId="395AAC45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Celem projektu </w:t>
      </w:r>
      <w:r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7533E9">
        <w:rPr>
          <w:rFonts w:asciiTheme="minorHAnsi" w:hAnsiTheme="minorHAnsi" w:cstheme="minorHAnsi"/>
          <w:bCs/>
          <w:color w:val="auto"/>
          <w:sz w:val="22"/>
          <w:szCs w:val="22"/>
        </w:rPr>
        <w:t>Vouch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er zatrudnieniowy”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 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wsparcie minimum 83 </w:t>
      </w:r>
      <w:r w:rsidR="00916E03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>racodawców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 terenu województwa zachodniopomorskiego w procesie zatrudnienia pracowników mieszkających na terenach zagrożonych trwałą marginalizacją lub w miastach średnich tracących funkcje społeczno-gospodarcze w wybranych powiatach poprzez wykorzystanie narzędzia pn. </w:t>
      </w:r>
      <w:r w:rsidR="007533E9">
        <w:rPr>
          <w:rFonts w:asciiTheme="minorHAnsi" w:hAnsiTheme="minorHAnsi" w:cstheme="minorHAnsi"/>
          <w:bCs/>
          <w:color w:val="auto"/>
          <w:sz w:val="22"/>
          <w:szCs w:val="22"/>
        </w:rPr>
        <w:t>Vouch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er zatrudnieniowy.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3EAE6" w14:textId="668FB811" w:rsidR="00040591" w:rsidRPr="00E61EE1" w:rsidRDefault="00040591" w:rsidP="00040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EF">
        <w:rPr>
          <w:rFonts w:asciiTheme="minorHAnsi" w:hAnsiTheme="minorHAnsi" w:cstheme="minorHAnsi"/>
          <w:sz w:val="22"/>
          <w:szCs w:val="22"/>
        </w:rPr>
        <w:t xml:space="preserve">Kwota 1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Pr="00C735EF">
        <w:rPr>
          <w:rFonts w:asciiTheme="minorHAnsi" w:hAnsiTheme="minorHAnsi" w:cstheme="minorHAnsi"/>
          <w:sz w:val="22"/>
          <w:szCs w:val="22"/>
        </w:rPr>
        <w:t>era wynosi</w:t>
      </w:r>
      <w:r w:rsidRPr="004F2BD8">
        <w:rPr>
          <w:rFonts w:asciiTheme="minorHAnsi" w:hAnsiTheme="minorHAnsi" w:cstheme="minorHAnsi"/>
          <w:b/>
          <w:sz w:val="22"/>
          <w:szCs w:val="22"/>
        </w:rPr>
        <w:t xml:space="preserve"> 30 000 zł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053278" w14:textId="32955EAF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BD8">
        <w:rPr>
          <w:rFonts w:asciiTheme="minorHAnsi" w:hAnsiTheme="minorHAnsi" w:cstheme="minorHAnsi"/>
          <w:b/>
          <w:sz w:val="22"/>
          <w:szCs w:val="22"/>
        </w:rPr>
        <w:t>Łącznie</w:t>
      </w:r>
      <w:r>
        <w:rPr>
          <w:rFonts w:asciiTheme="minorHAnsi" w:hAnsiTheme="minorHAnsi" w:cstheme="minorHAnsi"/>
          <w:sz w:val="22"/>
          <w:szCs w:val="22"/>
        </w:rPr>
        <w:t xml:space="preserve">, w ramach projektu, założono przyznanie </w:t>
      </w:r>
      <w:r w:rsidRPr="004F2BD8">
        <w:rPr>
          <w:rFonts w:asciiTheme="minorHAnsi" w:hAnsiTheme="minorHAnsi" w:cstheme="minorHAnsi"/>
          <w:b/>
          <w:sz w:val="22"/>
          <w:szCs w:val="22"/>
        </w:rPr>
        <w:t xml:space="preserve">166 </w:t>
      </w:r>
      <w:r w:rsidR="007533E9">
        <w:rPr>
          <w:rFonts w:asciiTheme="minorHAnsi" w:hAnsiTheme="minorHAnsi" w:cstheme="minorHAnsi"/>
          <w:b/>
          <w:sz w:val="22"/>
          <w:szCs w:val="22"/>
        </w:rPr>
        <w:t>Vouch</w:t>
      </w:r>
      <w:r w:rsidRPr="004F2BD8">
        <w:rPr>
          <w:rFonts w:asciiTheme="minorHAnsi" w:hAnsiTheme="minorHAnsi" w:cstheme="minorHAnsi"/>
          <w:b/>
          <w:sz w:val="22"/>
          <w:szCs w:val="22"/>
        </w:rPr>
        <w:t>erów</w:t>
      </w:r>
      <w:r>
        <w:rPr>
          <w:rFonts w:asciiTheme="minorHAnsi" w:hAnsiTheme="minorHAnsi" w:cstheme="minorHAnsi"/>
          <w:sz w:val="22"/>
          <w:szCs w:val="22"/>
        </w:rPr>
        <w:t xml:space="preserve"> w podziale na następujące powiaty:</w:t>
      </w:r>
    </w:p>
    <w:p w14:paraId="276DCD4F" w14:textId="0C1D5D66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białogardzki: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3A6A0D84" w14:textId="5D94D81C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>choszczeński:</w:t>
      </w:r>
      <w:r>
        <w:rPr>
          <w:rFonts w:cstheme="minorHAnsi"/>
          <w:b/>
        </w:rPr>
        <w:t xml:space="preserve"> 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1195552D" w14:textId="3233A402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drawski: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28F1591E" w14:textId="0227A18B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gryfiński: </w:t>
      </w:r>
      <w:r>
        <w:rPr>
          <w:rFonts w:cstheme="minorHAnsi"/>
          <w:b/>
        </w:rPr>
        <w:t>12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4DF4AF76" w14:textId="456D098B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kamieński: </w:t>
      </w:r>
      <w:r>
        <w:rPr>
          <w:rFonts w:cstheme="minorHAnsi"/>
          <w:b/>
        </w:rPr>
        <w:t xml:space="preserve">11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3EFC1A5C" w14:textId="0313EE3F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łobeski: </w:t>
      </w:r>
      <w:r>
        <w:rPr>
          <w:rFonts w:cstheme="minorHAnsi"/>
          <w:b/>
        </w:rPr>
        <w:t>15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688C02C0" w14:textId="6F0D7121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myśliborski: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5E527CF4" w14:textId="71B9F1ED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sławieński: </w:t>
      </w:r>
      <w:r>
        <w:rPr>
          <w:rFonts w:cstheme="minorHAnsi"/>
          <w:b/>
        </w:rPr>
        <w:t>20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1D908A7D" w14:textId="05830384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>stargardzki:</w:t>
      </w:r>
      <w:r>
        <w:rPr>
          <w:rFonts w:cstheme="minorHAnsi"/>
          <w:b/>
        </w:rPr>
        <w:t xml:space="preserve"> 8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4D1D9BD3" w14:textId="0E2AA085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szczecinecki: </w:t>
      </w:r>
      <w:r>
        <w:rPr>
          <w:rFonts w:cstheme="minorHAnsi"/>
          <w:b/>
        </w:rPr>
        <w:t>30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03EFD342" w14:textId="145CBF53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świdwiński: </w:t>
      </w:r>
      <w:r>
        <w:rPr>
          <w:rFonts w:cstheme="minorHAnsi"/>
          <w:b/>
        </w:rPr>
        <w:t xml:space="preserve">20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22884A25" w14:textId="45247EB0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wałecki: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</w:t>
      </w:r>
      <w:r w:rsidR="00EF6066">
        <w:rPr>
          <w:rFonts w:cstheme="minorHAnsi"/>
        </w:rPr>
        <w:t>.</w:t>
      </w:r>
    </w:p>
    <w:p w14:paraId="619125A3" w14:textId="77777777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Wartość projektu pilotażowego wynosi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5 492 000 zł. </w:t>
      </w:r>
    </w:p>
    <w:p w14:paraId="185DC0E6" w14:textId="77777777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pilotażowy jest realizowany w okresie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 lutego 2022 r. do 31.08.2023 r.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FBDF37F" w14:textId="2AA29DBE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realizowany jest zgodnie z art. 4 ust. 1 pkt 7 lit. f w związku z art. 109 ust. 7e ustawy z dnia 20 kwietnia 2004 r. o promocji zatrudnienia i instytucjach rynku pracy (Dz. U. z 2021 r. poz. 1100,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</w:t>
      </w:r>
      <w:r w:rsidR="00691254">
        <w:rPr>
          <w:rFonts w:asciiTheme="minorHAnsi" w:hAnsiTheme="minorHAnsi" w:cstheme="minorHAnsi"/>
          <w:sz w:val="22"/>
          <w:szCs w:val="22"/>
        </w:rPr>
        <w:t>.</w:t>
      </w:r>
    </w:p>
    <w:p w14:paraId="6883BBCC" w14:textId="6F2C8F90" w:rsidR="00FF692B" w:rsidRPr="007D1BBE" w:rsidRDefault="00897CA4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Wsparcie udzielane w ramach projektu dla </w:t>
      </w:r>
      <w:r w:rsidR="00E1756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racodawców prowadzących działalność gospodarczą stanowi pomoc udzielaną zgodnie z warunkami dopuszczalności pomocy de </w:t>
      </w:r>
      <w:proofErr w:type="spellStart"/>
      <w:r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20C879AC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§2</w:t>
      </w:r>
    </w:p>
    <w:p w14:paraId="45F078ED" w14:textId="53589BD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Definicje</w:t>
      </w:r>
    </w:p>
    <w:p w14:paraId="355BF3D7" w14:textId="4516B4B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  <w:color w:val="000000"/>
        </w:rPr>
        <w:t>Projekt pilotażowy</w:t>
      </w:r>
      <w:r>
        <w:rPr>
          <w:rFonts w:cstheme="minorHAnsi"/>
        </w:rPr>
        <w:t xml:space="preserve"> – projekt pod nazwą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 realizowany w ramach umowy nr DRP-I/2/MO/2022 o przyznanie środków rezerwy Funduszu Pracy na realizację projektu pilotażowego, na podstawie ogłoszonego naboru na projekty pilotażowe pod nazwą „Stabilna praca – silna rodzina”.</w:t>
      </w:r>
    </w:p>
    <w:p w14:paraId="23A64D7C" w14:textId="7CCD6640" w:rsidR="00FF692B" w:rsidRDefault="00897CA4" w:rsidP="0032625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Pracodawca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BB6BAA">
        <w:rPr>
          <w:rFonts w:cstheme="minorHAnsi"/>
        </w:rPr>
        <w:t xml:space="preserve">podmiot, o którym mowa w </w:t>
      </w:r>
      <w:r>
        <w:rPr>
          <w:rFonts w:cstheme="minorHAnsi"/>
        </w:rPr>
        <w:t>art.</w:t>
      </w:r>
      <w:r w:rsidR="00BB6BAA">
        <w:rPr>
          <w:rFonts w:cstheme="minorHAnsi"/>
        </w:rPr>
        <w:t xml:space="preserve"> </w:t>
      </w:r>
      <w:r>
        <w:rPr>
          <w:rFonts w:cstheme="minorHAnsi"/>
        </w:rPr>
        <w:t>3 ustawy z dnia 26 czerwca 1974 r. Kodeks pracy</w:t>
      </w:r>
      <w:r w:rsidR="00BB6BAA">
        <w:rPr>
          <w:rFonts w:cstheme="minorHAnsi"/>
        </w:rPr>
        <w:t xml:space="preserve"> </w:t>
      </w:r>
      <w:r w:rsidR="00416E32">
        <w:rPr>
          <w:rFonts w:cstheme="minorHAnsi"/>
        </w:rPr>
        <w:t>(</w:t>
      </w:r>
      <w:r w:rsidR="00EB0B9B">
        <w:rPr>
          <w:rFonts w:cstheme="minorHAnsi"/>
        </w:rPr>
        <w:t>tj.</w:t>
      </w:r>
      <w:r w:rsidR="0032625D" w:rsidRPr="0032625D">
        <w:rPr>
          <w:rFonts w:cstheme="minorHAnsi"/>
        </w:rPr>
        <w:t xml:space="preserve"> Dz. U. z 2020 r. poz. 1320 z </w:t>
      </w:r>
      <w:proofErr w:type="spellStart"/>
      <w:r w:rsidR="0032625D" w:rsidRPr="0032625D">
        <w:rPr>
          <w:rFonts w:cstheme="minorHAnsi"/>
        </w:rPr>
        <w:t>późn</w:t>
      </w:r>
      <w:proofErr w:type="spellEnd"/>
      <w:r w:rsidR="0032625D" w:rsidRPr="0032625D">
        <w:rPr>
          <w:rFonts w:cstheme="minorHAnsi"/>
        </w:rPr>
        <w:t>. zm.</w:t>
      </w:r>
      <w:r w:rsidR="0032625D">
        <w:rPr>
          <w:rFonts w:cstheme="minorHAnsi"/>
        </w:rPr>
        <w:t>)</w:t>
      </w:r>
      <w:r>
        <w:rPr>
          <w:rFonts w:cstheme="minorHAnsi"/>
        </w:rPr>
        <w:t>.</w:t>
      </w:r>
    </w:p>
    <w:p w14:paraId="3DF74160" w14:textId="261F97B9" w:rsidR="00FF692B" w:rsidRDefault="00897CA4" w:rsidP="00E6086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Pracownik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37197E">
        <w:rPr>
          <w:rFonts w:cstheme="minorHAnsi"/>
        </w:rPr>
        <w:t>osoba</w:t>
      </w:r>
      <w:r w:rsidR="00E6086C">
        <w:rPr>
          <w:rFonts w:cstheme="minorHAnsi"/>
        </w:rPr>
        <w:t>, o</w:t>
      </w:r>
      <w:r w:rsidR="0037197E">
        <w:rPr>
          <w:rFonts w:cstheme="minorHAnsi"/>
        </w:rPr>
        <w:t xml:space="preserve"> której</w:t>
      </w:r>
      <w:r w:rsidR="0032625D">
        <w:rPr>
          <w:rFonts w:cstheme="minorHAnsi"/>
        </w:rPr>
        <w:t xml:space="preserve"> </w:t>
      </w:r>
      <w:r w:rsidR="00E6086C">
        <w:rPr>
          <w:rFonts w:cstheme="minorHAnsi"/>
        </w:rPr>
        <w:t xml:space="preserve">mowa w </w:t>
      </w:r>
      <w:r>
        <w:rPr>
          <w:rFonts w:cstheme="minorHAnsi"/>
        </w:rPr>
        <w:t>art. 2 ustawy z dnia 26 czerwca 1974 r. Kodeks pracy</w:t>
      </w:r>
      <w:r w:rsidR="00E6086C">
        <w:rPr>
          <w:rFonts w:cstheme="minorHAnsi"/>
        </w:rPr>
        <w:t xml:space="preserve"> (</w:t>
      </w:r>
      <w:r w:rsidR="00EB0B9B">
        <w:rPr>
          <w:rFonts w:cstheme="minorHAnsi"/>
        </w:rPr>
        <w:t>tj.</w:t>
      </w:r>
      <w:r w:rsidR="00A005D2">
        <w:rPr>
          <w:rFonts w:cstheme="minorHAnsi"/>
        </w:rPr>
        <w:t> </w:t>
      </w:r>
      <w:r w:rsidR="00E6086C" w:rsidRPr="00E6086C">
        <w:rPr>
          <w:rFonts w:cstheme="minorHAnsi"/>
        </w:rPr>
        <w:t xml:space="preserve">Dz. U. z 2020 r. poz. 1320 z </w:t>
      </w:r>
      <w:proofErr w:type="spellStart"/>
      <w:r w:rsidR="00E6086C" w:rsidRPr="00E6086C">
        <w:rPr>
          <w:rFonts w:cstheme="minorHAnsi"/>
        </w:rPr>
        <w:t>późn</w:t>
      </w:r>
      <w:proofErr w:type="spellEnd"/>
      <w:r w:rsidR="00E6086C" w:rsidRPr="00E6086C">
        <w:rPr>
          <w:rFonts w:cstheme="minorHAnsi"/>
        </w:rPr>
        <w:t>. zm.</w:t>
      </w:r>
      <w:r w:rsidR="00E6086C">
        <w:rPr>
          <w:rFonts w:cstheme="minorHAnsi"/>
        </w:rPr>
        <w:t>)</w:t>
      </w:r>
      <w:r>
        <w:rPr>
          <w:rFonts w:cstheme="minorHAnsi"/>
        </w:rPr>
        <w:t>.</w:t>
      </w:r>
    </w:p>
    <w:p w14:paraId="02955196" w14:textId="79DE47AF" w:rsidR="00D166FC" w:rsidRDefault="00897CA4" w:rsidP="00D166F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Przedsiębiorca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 xml:space="preserve">podmiot, o którym mowa w art. 4 </w:t>
      </w:r>
      <w:r w:rsidR="00924DD7">
        <w:rPr>
          <w:rFonts w:cstheme="minorHAnsi"/>
        </w:rPr>
        <w:t xml:space="preserve">ust. 1 lub ust. 2 </w:t>
      </w:r>
      <w:r>
        <w:rPr>
          <w:rFonts w:cstheme="minorHAnsi"/>
        </w:rPr>
        <w:t xml:space="preserve">ustawy z dnia 6 marca 2018 r. Prawo przedsiębiorców </w:t>
      </w:r>
      <w:r w:rsidR="00924DD7" w:rsidRPr="00E17564">
        <w:rPr>
          <w:rFonts w:cstheme="minorHAnsi"/>
          <w:color w:val="333333"/>
          <w:shd w:val="clear" w:color="auto" w:fill="FFFFFF"/>
        </w:rPr>
        <w:t>(</w:t>
      </w:r>
      <w:r w:rsidR="00EB0B9B" w:rsidRPr="00E17564">
        <w:rPr>
          <w:rFonts w:cstheme="minorHAnsi"/>
          <w:color w:val="333333"/>
          <w:shd w:val="clear" w:color="auto" w:fill="FFFFFF"/>
        </w:rPr>
        <w:t>tj.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Dz. U. z 2021 r. poz. 162 z </w:t>
      </w:r>
      <w:proofErr w:type="spellStart"/>
      <w:r w:rsidR="00924DD7" w:rsidRPr="00E17564">
        <w:rPr>
          <w:rFonts w:cstheme="minorHAnsi"/>
          <w:color w:val="333333"/>
          <w:shd w:val="clear" w:color="auto" w:fill="FFFFFF"/>
        </w:rPr>
        <w:t>późn</w:t>
      </w:r>
      <w:proofErr w:type="spellEnd"/>
      <w:r w:rsidR="00924DD7" w:rsidRPr="00E17564">
        <w:rPr>
          <w:rFonts w:cstheme="minorHAnsi"/>
          <w:color w:val="333333"/>
          <w:shd w:val="clear" w:color="auto" w:fill="FFFFFF"/>
        </w:rPr>
        <w:t>. zm.</w:t>
      </w:r>
      <w:r w:rsidRPr="00E17564">
        <w:rPr>
          <w:rFonts w:cstheme="minorHAnsi"/>
        </w:rPr>
        <w:t>)</w:t>
      </w:r>
      <w:r w:rsidR="00583612" w:rsidRPr="00E17564">
        <w:rPr>
          <w:rFonts w:cstheme="minorHAnsi"/>
        </w:rPr>
        <w:t>.</w:t>
      </w:r>
    </w:p>
    <w:p w14:paraId="5E3208D8" w14:textId="513FC98D" w:rsidR="00D166FC" w:rsidRPr="00691254" w:rsidRDefault="00D166FC" w:rsidP="00400984">
      <w:pPr>
        <w:pStyle w:val="Akapitzlist"/>
        <w:numPr>
          <w:ilvl w:val="0"/>
          <w:numId w:val="2"/>
        </w:numPr>
        <w:spacing w:line="360" w:lineRule="auto"/>
        <w:jc w:val="both"/>
      </w:pPr>
      <w:r w:rsidRPr="00583612">
        <w:rPr>
          <w:rFonts w:cstheme="minorHAnsi"/>
          <w:b/>
          <w:bCs/>
        </w:rPr>
        <w:t>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Pr="00E17564">
        <w:rPr>
          <w:rFonts w:cstheme="minorHAnsi"/>
        </w:rPr>
        <w:t>każdy podmiot prowadzący działalność gospodarczą bez względu na jego formę prawną oraz źródła finansowania.</w:t>
      </w:r>
      <w:r w:rsidRPr="00583612">
        <w:rPr>
          <w:rFonts w:cstheme="minorHAnsi"/>
        </w:rPr>
        <w:t xml:space="preserve"> Przedsiębiorstwem w myśl przepisów prawa Unii Europejskiej może być również podmiot sektora publicznego prowadzący działalność gospodarczą, w tym prowadząc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badania i upowszechniając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wiedzę w zakresie w</w:t>
      </w:r>
      <w:r w:rsidR="00E3320A" w:rsidRPr="00583612">
        <w:rPr>
          <w:rFonts w:cstheme="minorHAnsi"/>
        </w:rPr>
        <w:t> </w:t>
      </w:r>
      <w:r w:rsidRPr="00583612">
        <w:rPr>
          <w:rFonts w:cstheme="minorHAnsi"/>
        </w:rPr>
        <w:t>jakim prowadzi działalność gospodarczą.</w:t>
      </w:r>
    </w:p>
    <w:p w14:paraId="2CC4194E" w14:textId="00326523" w:rsidR="00FF692B" w:rsidRDefault="00897CA4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Osoba bezrobotna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osob</w:t>
      </w:r>
      <w:r w:rsidR="00916E03">
        <w:rPr>
          <w:rFonts w:cstheme="minorHAnsi"/>
        </w:rPr>
        <w:t>a</w:t>
      </w:r>
      <w:r w:rsidR="0037197E">
        <w:rPr>
          <w:rFonts w:cstheme="minorHAnsi"/>
        </w:rPr>
        <w:t>, o której mowa w</w:t>
      </w:r>
      <w:r w:rsidR="00242D74">
        <w:rPr>
          <w:rFonts w:cstheme="minorHAnsi"/>
        </w:rPr>
        <w:t xml:space="preserve"> art. 2 ust. 1 </w:t>
      </w:r>
      <w:r w:rsidR="00481615">
        <w:rPr>
          <w:rFonts w:cstheme="minorHAnsi"/>
        </w:rPr>
        <w:t xml:space="preserve">pkt 2 ustawy </w:t>
      </w:r>
      <w:r w:rsidR="00481615" w:rsidRPr="00481615">
        <w:rPr>
          <w:rFonts w:cstheme="minorHAnsi"/>
        </w:rPr>
        <w:t>z dnia 20 kwietnia 2004 r. o promocji zatrudnienia i instytucjach rynku pracy (</w:t>
      </w:r>
      <w:r w:rsidR="00EB0B9B">
        <w:rPr>
          <w:rFonts w:cstheme="minorHAnsi"/>
        </w:rPr>
        <w:t>tj.</w:t>
      </w:r>
      <w:r w:rsidR="00481615" w:rsidRPr="00481615">
        <w:rPr>
          <w:rFonts w:cstheme="minorHAnsi"/>
        </w:rPr>
        <w:t xml:space="preserve"> Dz. U. z 2021 r. poz. 1100 z </w:t>
      </w:r>
      <w:proofErr w:type="spellStart"/>
      <w:r w:rsidR="00481615" w:rsidRPr="00481615">
        <w:rPr>
          <w:rFonts w:cstheme="minorHAnsi"/>
        </w:rPr>
        <w:t>późn</w:t>
      </w:r>
      <w:proofErr w:type="spellEnd"/>
      <w:r w:rsidR="00481615" w:rsidRPr="00481615">
        <w:rPr>
          <w:rFonts w:cstheme="minorHAnsi"/>
        </w:rPr>
        <w:t>. zm.)</w:t>
      </w:r>
      <w:r w:rsidR="00481615">
        <w:rPr>
          <w:rFonts w:cstheme="minorHAnsi"/>
        </w:rPr>
        <w:t xml:space="preserve">, </w:t>
      </w:r>
      <w:r>
        <w:rPr>
          <w:rFonts w:cstheme="minorHAnsi"/>
        </w:rPr>
        <w:t>zarejestrowan</w:t>
      </w:r>
      <w:r w:rsidR="00916E03">
        <w:rPr>
          <w:rFonts w:cstheme="minorHAnsi"/>
        </w:rPr>
        <w:t>a</w:t>
      </w:r>
      <w:r>
        <w:rPr>
          <w:rFonts w:cstheme="minorHAnsi"/>
        </w:rPr>
        <w:t xml:space="preserve"> we właściwym dla miejsca zameldowania </w:t>
      </w:r>
      <w:r w:rsidR="00242AA3">
        <w:rPr>
          <w:rFonts w:cstheme="minorHAnsi"/>
        </w:rPr>
        <w:t>lub zamieszkania</w:t>
      </w:r>
      <w:r w:rsidR="00400984">
        <w:rPr>
          <w:rFonts w:cstheme="minorHAnsi"/>
        </w:rPr>
        <w:t xml:space="preserve"> </w:t>
      </w:r>
      <w:r>
        <w:rPr>
          <w:rFonts w:cstheme="minorHAnsi"/>
        </w:rPr>
        <w:t xml:space="preserve">powiatowym </w:t>
      </w:r>
      <w:r>
        <w:rPr>
          <w:rFonts w:cstheme="minorHAnsi"/>
        </w:rPr>
        <w:lastRenderedPageBreak/>
        <w:t>urzędzie pracy</w:t>
      </w:r>
      <w:r w:rsidR="00242AA3">
        <w:rPr>
          <w:rFonts w:cstheme="minorHAnsi"/>
        </w:rPr>
        <w:t xml:space="preserve">, </w:t>
      </w:r>
      <w:r w:rsidR="00400984">
        <w:t>zamieszkująca</w:t>
      </w:r>
      <w:r w:rsidR="000A5B14">
        <w:t xml:space="preserve"> na terenach zagrożonych marginalizacją lub w miastach średnich tracących funkcje społeczno-gospodarcze </w:t>
      </w:r>
      <w:r w:rsidR="00AD3721">
        <w:t>Województwa Zachodniopomorskiego</w:t>
      </w:r>
      <w:r w:rsidR="000A5B14">
        <w:t>, któr</w:t>
      </w:r>
      <w:r w:rsidR="00AD3721">
        <w:t>a</w:t>
      </w:r>
      <w:r w:rsidR="000A5B14">
        <w:t xml:space="preserve"> opłaca</w:t>
      </w:r>
      <w:r w:rsidR="00400984">
        <w:t xml:space="preserve"> lub będzie opłacać</w:t>
      </w:r>
      <w:r w:rsidR="000A5B14">
        <w:t xml:space="preserve"> tam podatki oraz </w:t>
      </w:r>
      <w:r w:rsidR="00AD3721">
        <w:t xml:space="preserve">jest </w:t>
      </w:r>
      <w:r w:rsidR="000A5B14">
        <w:t>zameldowan</w:t>
      </w:r>
      <w:r w:rsidR="00C07F6F">
        <w:t>a</w:t>
      </w:r>
      <w:r w:rsidR="000A5B14">
        <w:t xml:space="preserve"> lub zamieszkał</w:t>
      </w:r>
      <w:r w:rsidR="00C07F6F">
        <w:t xml:space="preserve">a na terenie </w:t>
      </w:r>
      <w:r w:rsidR="00FE5CDC">
        <w:t>właściwego</w:t>
      </w:r>
      <w:bookmarkStart w:id="1" w:name="_GoBack"/>
      <w:bookmarkEnd w:id="1"/>
      <w:r w:rsidR="00B41798">
        <w:t xml:space="preserve"> powiatowego urzędu pracy</w:t>
      </w:r>
      <w:r w:rsidR="000A5B14">
        <w:t xml:space="preserve"> od </w:t>
      </w:r>
      <w:r w:rsidR="00B462E1">
        <w:t xml:space="preserve">co najmniej </w:t>
      </w:r>
      <w:r w:rsidR="000A5B14">
        <w:t>10 lat</w:t>
      </w:r>
      <w:r w:rsidR="00B41798">
        <w:t xml:space="preserve"> </w:t>
      </w:r>
      <w:r w:rsidR="00B462E1">
        <w:rPr>
          <w:rFonts w:cs="Calibri"/>
          <w:bCs/>
        </w:rPr>
        <w:t xml:space="preserve">poprzedzających </w:t>
      </w:r>
      <w:r w:rsidR="00400984">
        <w:rPr>
          <w:rFonts w:cs="Calibri"/>
          <w:bCs/>
        </w:rPr>
        <w:t xml:space="preserve">dzień </w:t>
      </w:r>
      <w:r w:rsidR="00B462E1">
        <w:rPr>
          <w:rFonts w:cs="Calibri"/>
          <w:bCs/>
        </w:rPr>
        <w:t>złożeni</w:t>
      </w:r>
      <w:r w:rsidR="00400984">
        <w:rPr>
          <w:rFonts w:cs="Calibri"/>
          <w:bCs/>
        </w:rPr>
        <w:t>a</w:t>
      </w:r>
      <w:r w:rsidR="00B462E1">
        <w:rPr>
          <w:rFonts w:cs="Calibri"/>
          <w:bCs/>
        </w:rPr>
        <w:t xml:space="preserve"> </w:t>
      </w:r>
      <w:r w:rsidR="00400984">
        <w:rPr>
          <w:rFonts w:cs="Calibri"/>
          <w:bCs/>
        </w:rPr>
        <w:t>W</w:t>
      </w:r>
      <w:r w:rsidR="00B462E1">
        <w:rPr>
          <w:rFonts w:cs="Calibri"/>
          <w:bCs/>
        </w:rPr>
        <w:t>niosku</w:t>
      </w:r>
      <w:r w:rsidR="00B462E1" w:rsidDel="00B462E1">
        <w:t xml:space="preserve"> </w:t>
      </w:r>
      <w:r w:rsidR="00B462E1">
        <w:t>przez Pracodawcę</w:t>
      </w:r>
      <w:r w:rsidR="00E17564">
        <w:t>.</w:t>
      </w:r>
      <w:r w:rsidR="00400984">
        <w:t xml:space="preserve"> </w:t>
      </w:r>
    </w:p>
    <w:p w14:paraId="7A0B92CF" w14:textId="5B807CEC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theme="minorHAnsi"/>
          <w:b/>
          <w:bCs/>
        </w:rPr>
        <w:t>Prowadzenie działalności na terenie województwa zachodniopomorskiego</w:t>
      </w:r>
      <w:r w:rsidRPr="00A4095B">
        <w:rPr>
          <w:rFonts w:cstheme="minorHAnsi"/>
          <w:bCs/>
        </w:rPr>
        <w:t xml:space="preserve"> –</w:t>
      </w:r>
      <w:r>
        <w:rPr>
          <w:rFonts w:cstheme="minorHAnsi"/>
          <w:b/>
          <w:bCs/>
        </w:rPr>
        <w:t xml:space="preserve"> </w:t>
      </w:r>
      <w:r>
        <w:rPr>
          <w:rFonts w:cs="Calibri"/>
          <w:bCs/>
        </w:rPr>
        <w:t>posiadanie</w:t>
      </w:r>
      <w:r w:rsidR="000544A6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="00700379">
        <w:rPr>
          <w:rFonts w:cs="Calibri"/>
          <w:bCs/>
        </w:rPr>
        <w:br/>
      </w:r>
      <w:r w:rsidR="000544A6">
        <w:rPr>
          <w:rFonts w:cs="Calibri"/>
          <w:bCs/>
        </w:rPr>
        <w:t xml:space="preserve">od co najmniej 6 miesięcy poprzedzających złożenie wniosku, </w:t>
      </w:r>
      <w:r>
        <w:t>siedziby, filii, delegatury, oddziału lub innej prawnie dozwolonej formy organizacyjnej działalności podmiotu na terenie województwa zachodniopomorskiego</w:t>
      </w:r>
      <w:r w:rsidR="006B3E5B">
        <w:t xml:space="preserve"> </w:t>
      </w:r>
      <w:r w:rsidR="00822DA3" w:rsidRPr="0079135A">
        <w:t>u</w:t>
      </w:r>
      <w:r w:rsidRPr="0079135A">
        <w:t>dokumentowane</w:t>
      </w:r>
      <w:r w:rsidR="002874D9">
        <w:t>j</w:t>
      </w:r>
      <w:r w:rsidR="00630D9E">
        <w:t xml:space="preserve"> </w:t>
      </w:r>
      <w:r w:rsidR="002874D9">
        <w:t xml:space="preserve">wpisem we właściwym rejestrze </w:t>
      </w:r>
      <w:r>
        <w:t>(</w:t>
      </w:r>
      <w:r w:rsidR="002A0F8E" w:rsidRPr="002A0F8E">
        <w:t>Centraln</w:t>
      </w:r>
      <w:r w:rsidR="002A0F8E">
        <w:t>ej</w:t>
      </w:r>
      <w:r w:rsidR="002A0F8E" w:rsidRPr="002A0F8E">
        <w:t xml:space="preserve"> Ewidencj</w:t>
      </w:r>
      <w:r w:rsidR="002A0F8E">
        <w:t>i</w:t>
      </w:r>
      <w:r w:rsidR="002A0F8E" w:rsidRPr="002A0F8E">
        <w:t xml:space="preserve"> i Informacj</w:t>
      </w:r>
      <w:r w:rsidR="002A0F8E">
        <w:t>i</w:t>
      </w:r>
      <w:r w:rsidR="002A0F8E" w:rsidRPr="002A0F8E">
        <w:t xml:space="preserve"> o Działalności Gospodarczej</w:t>
      </w:r>
      <w:r w:rsidR="006C117C">
        <w:t xml:space="preserve"> - CEIDG</w:t>
      </w:r>
      <w:r>
        <w:t xml:space="preserve"> lub K</w:t>
      </w:r>
      <w:r w:rsidR="002A0F8E">
        <w:t xml:space="preserve">rajowym </w:t>
      </w:r>
      <w:r>
        <w:t>R</w:t>
      </w:r>
      <w:r w:rsidR="002A0F8E">
        <w:t xml:space="preserve">ejestrze </w:t>
      </w:r>
      <w:r>
        <w:t>S</w:t>
      </w:r>
      <w:r w:rsidR="002A0F8E">
        <w:t>ądowym</w:t>
      </w:r>
      <w:r w:rsidR="006C117C">
        <w:t xml:space="preserve"> - KRS</w:t>
      </w:r>
      <w:r>
        <w:t>) lub dokument</w:t>
      </w:r>
      <w:r w:rsidR="002874D9">
        <w:t>em</w:t>
      </w:r>
      <w:r>
        <w:t xml:space="preserve"> urzędowy</w:t>
      </w:r>
      <w:r w:rsidR="002874D9">
        <w:t>m</w:t>
      </w:r>
      <w:r>
        <w:t xml:space="preserve"> wydany</w:t>
      </w:r>
      <w:r w:rsidR="004646C4">
        <w:t>m</w:t>
      </w:r>
      <w:r>
        <w:t xml:space="preserve"> przez właściwy organ </w:t>
      </w:r>
      <w:r w:rsidR="004646C4">
        <w:t>prowadzący rejestr jeżeli podmiot nie podlega wpisaniu do CEIDG lub KRS</w:t>
      </w:r>
      <w:r>
        <w:t xml:space="preserve">. </w:t>
      </w:r>
    </w:p>
    <w:p w14:paraId="290C085C" w14:textId="0DE93FD2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 xml:space="preserve">Wnioskodawca </w:t>
      </w:r>
      <w:r>
        <w:t xml:space="preserve">– </w:t>
      </w:r>
      <w:r w:rsidR="00C6102E">
        <w:t>P</w:t>
      </w:r>
      <w:r>
        <w:t xml:space="preserve">racodawca </w:t>
      </w:r>
      <w:r w:rsidR="00B96156">
        <w:t xml:space="preserve">składający Wniosek o przyznanie pracodawcy </w:t>
      </w:r>
      <w:r w:rsidR="007533E9">
        <w:t>Vouch</w:t>
      </w:r>
      <w:r w:rsidR="00B96156">
        <w:t xml:space="preserve">era </w:t>
      </w:r>
      <w:r w:rsidR="00E17564">
        <w:t>Z</w:t>
      </w:r>
      <w:r w:rsidR="00B96156">
        <w:t>atrudnieniowego</w:t>
      </w:r>
      <w:r w:rsidR="00691254">
        <w:t>.</w:t>
      </w:r>
    </w:p>
    <w:p w14:paraId="4DA98052" w14:textId="71BCFEE7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Wniosek</w:t>
      </w:r>
      <w:r w:rsidR="006C117C">
        <w:rPr>
          <w:b/>
          <w:bCs/>
        </w:rPr>
        <w:t xml:space="preserve"> </w:t>
      </w:r>
      <w:r>
        <w:t>– formularz</w:t>
      </w:r>
      <w:r w:rsidR="00132806">
        <w:t xml:space="preserve">, którego wzór stanowi </w:t>
      </w:r>
      <w:r>
        <w:t>załącznik</w:t>
      </w:r>
      <w:r w:rsidR="00132806">
        <w:t xml:space="preserve"> nr </w:t>
      </w:r>
      <w:r w:rsidR="006C117C">
        <w:t>1</w:t>
      </w:r>
      <w:r w:rsidR="00132806">
        <w:t xml:space="preserve"> </w:t>
      </w:r>
      <w:r>
        <w:t>do Regulaminu</w:t>
      </w:r>
      <w:r w:rsidR="006C117C">
        <w:t>.</w:t>
      </w:r>
    </w:p>
    <w:p w14:paraId="7AACADE4" w14:textId="61C42C01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Dzień</w:t>
      </w:r>
      <w:r w:rsidR="006C117C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</w:t>
      </w:r>
      <w:r w:rsidR="00461050">
        <w:rPr>
          <w:rFonts w:cstheme="minorHAnsi"/>
        </w:rPr>
        <w:t xml:space="preserve">każdy </w:t>
      </w:r>
      <w:r>
        <w:rPr>
          <w:rFonts w:cstheme="minorHAnsi"/>
        </w:rPr>
        <w:t>d</w:t>
      </w:r>
      <w:r w:rsidR="00A400C5">
        <w:rPr>
          <w:rFonts w:cstheme="minorHAnsi"/>
        </w:rPr>
        <w:t>zień</w:t>
      </w:r>
      <w:r>
        <w:rPr>
          <w:rFonts w:cstheme="minorHAnsi"/>
        </w:rPr>
        <w:t xml:space="preserve"> od poniedziałku do piątku</w:t>
      </w:r>
      <w:r w:rsidR="009F11D5">
        <w:rPr>
          <w:rFonts w:cstheme="minorHAnsi"/>
        </w:rPr>
        <w:t>, bez dni ustawowo wolnych od pracy</w:t>
      </w:r>
      <w:r w:rsidR="00461050">
        <w:rPr>
          <w:rFonts w:cstheme="minorHAnsi"/>
        </w:rPr>
        <w:t xml:space="preserve"> określonych</w:t>
      </w:r>
      <w:r>
        <w:rPr>
          <w:rFonts w:cstheme="minorHAnsi"/>
        </w:rPr>
        <w:t xml:space="preserve">, </w:t>
      </w:r>
      <w:r w:rsidR="0079135A">
        <w:t xml:space="preserve">w godzinach otwarcia </w:t>
      </w:r>
      <w:r w:rsidR="00E17564">
        <w:t>PUP.</w:t>
      </w:r>
      <w:r w:rsidR="00461050">
        <w:t xml:space="preserve"> </w:t>
      </w:r>
    </w:p>
    <w:p w14:paraId="70B09977" w14:textId="7EC0C42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Mikroprzedsiębiorstwo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10 pracowników i którego roczny obrót lub roczna suma bilansowa nie przekracza 2 milionów EUR</w:t>
      </w:r>
      <w:r>
        <w:rPr>
          <w:rStyle w:val="Zakotwiczenieprzypisudolnego"/>
          <w:rFonts w:cstheme="minorHAnsi"/>
        </w:rPr>
        <w:footnoteReference w:id="2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82C2CF9" w14:textId="11B2E8DF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Małe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lub roczna suma bilansowa nie przekracza 10 milionów EUR</w:t>
      </w:r>
      <w:r>
        <w:rPr>
          <w:rStyle w:val="Zakotwiczenieprzypisudolnego"/>
          <w:rFonts w:cstheme="minorHAnsi"/>
        </w:rPr>
        <w:footnoteReference w:id="3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97F771" w14:textId="440016BB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Średnie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250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nie przekracza 50 milionów EUR, lub roczna suma bilansowa nie przekracza 43 milionów EUR</w:t>
      </w:r>
      <w:r>
        <w:rPr>
          <w:rStyle w:val="Zakotwiczenieprzypisudolnego"/>
          <w:rFonts w:cstheme="minorHAnsi"/>
        </w:rPr>
        <w:footnoteReference w:id="4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155796" w14:textId="544DC5BA" w:rsidR="00FF692B" w:rsidRDefault="007533E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Vouch</w:t>
      </w:r>
      <w:r w:rsidR="00897CA4" w:rsidRPr="004F2BD8">
        <w:rPr>
          <w:rFonts w:cstheme="minorHAnsi"/>
          <w:b/>
          <w:bCs/>
        </w:rPr>
        <w:t>er zatrudnieniowy</w:t>
      </w:r>
      <w:r w:rsidR="00897CA4">
        <w:rPr>
          <w:rFonts w:cstheme="minorHAnsi"/>
          <w:b/>
          <w:bCs/>
        </w:rPr>
        <w:t xml:space="preserve"> </w:t>
      </w:r>
      <w:r w:rsidR="00FF1ACE">
        <w:rPr>
          <w:rFonts w:cstheme="minorHAnsi"/>
          <w:b/>
          <w:bCs/>
        </w:rPr>
        <w:t xml:space="preserve">albo </w:t>
      </w:r>
      <w:r>
        <w:rPr>
          <w:rFonts w:cstheme="minorHAnsi"/>
          <w:b/>
          <w:bCs/>
        </w:rPr>
        <w:t>Vouch</w:t>
      </w:r>
      <w:r w:rsidR="00897CA4">
        <w:rPr>
          <w:rFonts w:cstheme="minorHAnsi"/>
          <w:b/>
          <w:bCs/>
        </w:rPr>
        <w:t>er</w:t>
      </w:r>
      <w:r w:rsidR="00897CA4">
        <w:rPr>
          <w:rFonts w:cstheme="minorHAnsi"/>
        </w:rPr>
        <w:t xml:space="preserve"> – nowe, testowe narzędzie ułatwiające proces zatrudnienia i tworzenia stanowiska pracy dla osoby bezrobotnej z terenu zagrożonego trwałą marginalizacją lub miasta średniego tracącego funkcje społeczno-gospodarcze 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województwie zachodniopomorskim o </w:t>
      </w:r>
      <w:r w:rsidR="00B96156">
        <w:rPr>
          <w:rFonts w:cstheme="minorHAnsi"/>
        </w:rPr>
        <w:t>wartości 30 000 zł.</w:t>
      </w:r>
    </w:p>
    <w:p w14:paraId="18AFD84B" w14:textId="618FB181" w:rsidR="00CA365D" w:rsidRDefault="00897CA4" w:rsidP="008B6C5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Tereny zagrożone trwałą marginalizacją i miasta średnie tracące funkcje społeczno-gospodarcze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CA378B" w:rsidRPr="00CA378B">
        <w:rPr>
          <w:rFonts w:cstheme="minorHAnsi"/>
        </w:rPr>
        <w:t xml:space="preserve">obszary strategicznej interwencji </w:t>
      </w:r>
      <w:r w:rsidR="00CA378B">
        <w:rPr>
          <w:rFonts w:cstheme="minorHAnsi"/>
        </w:rPr>
        <w:t>wskazane w Krajowej Strategii Rozwoju Regionalnego 2030.</w:t>
      </w:r>
      <w:r w:rsidR="00CA365D">
        <w:rPr>
          <w:rFonts w:cstheme="minorHAnsi"/>
        </w:rPr>
        <w:t xml:space="preserve"> </w:t>
      </w:r>
      <w:r w:rsidR="006C117C">
        <w:rPr>
          <w:rFonts w:cstheme="minorHAnsi"/>
        </w:rPr>
        <w:t>A</w:t>
      </w:r>
      <w:r w:rsidR="00CA378B">
        <w:rPr>
          <w:rFonts w:cstheme="minorHAnsi"/>
        </w:rPr>
        <w:t>ktual</w:t>
      </w:r>
      <w:r w:rsidR="006C117C">
        <w:rPr>
          <w:rFonts w:cstheme="minorHAnsi"/>
        </w:rPr>
        <w:t>ne</w:t>
      </w:r>
      <w:r w:rsidR="00CA378B">
        <w:rPr>
          <w:rFonts w:cstheme="minorHAnsi"/>
        </w:rPr>
        <w:t xml:space="preserve"> listy</w:t>
      </w:r>
      <w:r w:rsidR="00CA365D">
        <w:rPr>
          <w:rFonts w:cstheme="minorHAnsi"/>
        </w:rPr>
        <w:t xml:space="preserve">: </w:t>
      </w:r>
      <w:r w:rsidR="00CA378B">
        <w:rPr>
          <w:rFonts w:cstheme="minorHAnsi"/>
        </w:rPr>
        <w:t xml:space="preserve"> </w:t>
      </w:r>
    </w:p>
    <w:p w14:paraId="53FC069C" w14:textId="4B01BBE3" w:rsidR="00CA365D" w:rsidRDefault="00FE5CDC" w:rsidP="00CA365D">
      <w:pPr>
        <w:pStyle w:val="Akapitzlist"/>
        <w:spacing w:line="360" w:lineRule="auto"/>
        <w:jc w:val="both"/>
        <w:rPr>
          <w:rFonts w:cstheme="minorHAnsi"/>
        </w:rPr>
      </w:pPr>
      <w:hyperlink r:id="rId8" w:history="1">
        <w:r w:rsidR="00CA365D" w:rsidRPr="00CA365D">
          <w:rPr>
            <w:rStyle w:val="Hipercze"/>
            <w:rFonts w:cstheme="minorHAnsi"/>
          </w:rPr>
          <w:t>Imienna lista miast średnich tracących funkcje społeczno-gospodarcze</w:t>
        </w:r>
        <w:r w:rsidR="00CA365D" w:rsidRPr="00CA365D" w:rsidDel="00CA365D">
          <w:rPr>
            <w:rStyle w:val="Hipercze"/>
            <w:rFonts w:cstheme="minorHAnsi"/>
          </w:rPr>
          <w:t xml:space="preserve"> </w:t>
        </w:r>
      </w:hyperlink>
      <w:r w:rsidR="00CA365D">
        <w:rPr>
          <w:rFonts w:cstheme="minorHAnsi"/>
        </w:rPr>
        <w:t xml:space="preserve"> </w:t>
      </w:r>
    </w:p>
    <w:p w14:paraId="2341AC49" w14:textId="48166EED" w:rsidR="00CA365D" w:rsidRDefault="00FE5CDC" w:rsidP="00CA365D">
      <w:pPr>
        <w:pStyle w:val="Akapitzlist"/>
        <w:spacing w:line="360" w:lineRule="auto"/>
        <w:jc w:val="both"/>
        <w:rPr>
          <w:rFonts w:cstheme="minorHAnsi"/>
        </w:rPr>
      </w:pPr>
      <w:hyperlink r:id="rId9" w:history="1">
        <w:r w:rsidR="00CA365D" w:rsidRPr="00CA365D">
          <w:rPr>
            <w:rStyle w:val="Hipercze"/>
            <w:rFonts w:cstheme="minorHAnsi"/>
          </w:rPr>
          <w:t xml:space="preserve">Lista gmin zagrożonych trwałą marginalizacją: programowanie 2021-2027 </w:t>
        </w:r>
      </w:hyperlink>
      <w:r w:rsidR="00CA365D">
        <w:rPr>
          <w:rFonts w:cstheme="minorHAnsi"/>
        </w:rPr>
        <w:t xml:space="preserve"> </w:t>
      </w:r>
    </w:p>
    <w:p w14:paraId="3DE215FC" w14:textId="0A20F40D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WUP</w:t>
      </w:r>
      <w:r>
        <w:rPr>
          <w:rFonts w:cstheme="minorHAnsi"/>
        </w:rPr>
        <w:t xml:space="preserve"> – Wojewódzki </w:t>
      </w:r>
      <w:r w:rsidR="007533E9">
        <w:rPr>
          <w:rFonts w:cstheme="minorHAnsi"/>
        </w:rPr>
        <w:t>PUP</w:t>
      </w:r>
      <w:r>
        <w:rPr>
          <w:rFonts w:cstheme="minorHAnsi"/>
        </w:rPr>
        <w:t xml:space="preserve"> Pracy w Szczecinie</w:t>
      </w:r>
      <w:r w:rsidR="00E14F71">
        <w:rPr>
          <w:rFonts w:cstheme="minorHAnsi"/>
        </w:rPr>
        <w:t>.</w:t>
      </w:r>
    </w:p>
    <w:p w14:paraId="25723F23" w14:textId="640F2FF2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PUP</w:t>
      </w:r>
      <w:r>
        <w:rPr>
          <w:rFonts w:cstheme="minorHAnsi"/>
        </w:rPr>
        <w:t xml:space="preserve"> – Powiatowy </w:t>
      </w:r>
      <w:r w:rsidR="007533E9">
        <w:rPr>
          <w:rFonts w:cstheme="minorHAnsi"/>
        </w:rPr>
        <w:t>PUP</w:t>
      </w:r>
      <w:r>
        <w:rPr>
          <w:rFonts w:cstheme="minorHAnsi"/>
        </w:rPr>
        <w:t xml:space="preserve"> Pracy</w:t>
      </w:r>
      <w:r w:rsidR="00822DA3">
        <w:rPr>
          <w:rFonts w:cstheme="minorHAnsi"/>
        </w:rPr>
        <w:t xml:space="preserve"> w </w:t>
      </w:r>
      <w:r w:rsidR="00700FBC">
        <w:rPr>
          <w:rFonts w:cstheme="minorHAnsi"/>
        </w:rPr>
        <w:t>Szczecinku</w:t>
      </w:r>
      <w:r w:rsidR="006C117C">
        <w:rPr>
          <w:rFonts w:cstheme="minorHAnsi"/>
        </w:rPr>
        <w:t>.</w:t>
      </w:r>
    </w:p>
    <w:p w14:paraId="2AECEC58" w14:textId="4B9A8F72" w:rsidR="00FF692B" w:rsidRDefault="00EB3BBF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 w:rsidRPr="000F2861">
        <w:rPr>
          <w:rFonts w:cstheme="minorHAnsi"/>
          <w:b/>
        </w:rPr>
        <w:t>Członek rodziny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z</w:t>
      </w:r>
      <w:r w:rsidRPr="00E437C5">
        <w:rPr>
          <w:rFonts w:cstheme="minorHAnsi"/>
        </w:rPr>
        <w:t xml:space="preserve">a członków rodziny uważa się </w:t>
      </w:r>
      <w:r w:rsidR="00801BCC" w:rsidRPr="00801BCC">
        <w:rPr>
          <w:rFonts w:cstheme="minorHAnsi"/>
        </w:rPr>
        <w:t xml:space="preserve">małżonka </w:t>
      </w:r>
      <w:r w:rsidR="00745DED">
        <w:rPr>
          <w:rFonts w:cstheme="minorHAnsi"/>
        </w:rPr>
        <w:t xml:space="preserve">Wnioskodawcy </w:t>
      </w:r>
      <w:r w:rsidR="00801BCC" w:rsidRPr="00801BCC">
        <w:rPr>
          <w:rFonts w:cstheme="minorHAnsi"/>
        </w:rPr>
        <w:t xml:space="preserve">oraz krewnych </w:t>
      </w:r>
      <w:r w:rsidR="00700379">
        <w:rPr>
          <w:rFonts w:cstheme="minorHAnsi"/>
        </w:rPr>
        <w:br/>
      </w:r>
      <w:r w:rsidR="00801BCC" w:rsidRPr="00801BCC">
        <w:rPr>
          <w:rFonts w:cstheme="minorHAnsi"/>
        </w:rPr>
        <w:t>i powinowatych</w:t>
      </w:r>
      <w:r w:rsidR="006B430F">
        <w:rPr>
          <w:rFonts w:cstheme="minorHAnsi"/>
        </w:rPr>
        <w:t xml:space="preserve"> </w:t>
      </w:r>
      <w:r w:rsidR="00745DED">
        <w:rPr>
          <w:rFonts w:cstheme="minorHAnsi"/>
        </w:rPr>
        <w:t>Wnioskodawcy</w:t>
      </w:r>
      <w:r w:rsidR="00801BCC" w:rsidRPr="00801BCC">
        <w:rPr>
          <w:rFonts w:cstheme="minorHAnsi"/>
        </w:rPr>
        <w:t xml:space="preserve"> do</w:t>
      </w:r>
      <w:r w:rsidR="00E3320A">
        <w:rPr>
          <w:rFonts w:cstheme="minorHAnsi"/>
        </w:rPr>
        <w:t> </w:t>
      </w:r>
      <w:r w:rsidR="00801BCC" w:rsidRPr="00801BCC">
        <w:rPr>
          <w:rFonts w:cstheme="minorHAnsi"/>
        </w:rPr>
        <w:t>drugiego stopnia</w:t>
      </w:r>
      <w:r w:rsidR="00801BCC">
        <w:rPr>
          <w:rFonts w:cstheme="minorHAnsi"/>
        </w:rPr>
        <w:t xml:space="preserve">, </w:t>
      </w:r>
      <w:r w:rsidR="00745DED">
        <w:rPr>
          <w:rFonts w:cstheme="minorHAnsi"/>
        </w:rPr>
        <w:t xml:space="preserve">a także </w:t>
      </w:r>
      <w:r w:rsidR="00801BCC" w:rsidRPr="00801BCC">
        <w:rPr>
          <w:rFonts w:cstheme="minorHAnsi"/>
        </w:rPr>
        <w:t xml:space="preserve">osoby związane z </w:t>
      </w:r>
      <w:r w:rsidR="00745DED">
        <w:rPr>
          <w:rFonts w:cstheme="minorHAnsi"/>
        </w:rPr>
        <w:t xml:space="preserve">Wnioskodawcą węzłem </w:t>
      </w:r>
      <w:r w:rsidR="00801BCC" w:rsidRPr="00801BCC">
        <w:rPr>
          <w:rFonts w:cstheme="minorHAnsi"/>
        </w:rPr>
        <w:t xml:space="preserve">przysposobienia, opieki lub kurateli </w:t>
      </w:r>
      <w:r w:rsidRPr="00801BCC">
        <w:rPr>
          <w:rFonts w:cstheme="minorHAnsi"/>
        </w:rPr>
        <w:t xml:space="preserve">oraz </w:t>
      </w:r>
      <w:r w:rsidR="00801BCC">
        <w:rPr>
          <w:rFonts w:cstheme="minorHAnsi"/>
        </w:rPr>
        <w:t xml:space="preserve">osoby </w:t>
      </w:r>
      <w:r w:rsidR="00745DED">
        <w:rPr>
          <w:rFonts w:cstheme="minorHAnsi"/>
        </w:rPr>
        <w:t>prowadzące</w:t>
      </w:r>
      <w:r w:rsidR="00745DED" w:rsidRPr="00801BCC">
        <w:rPr>
          <w:rFonts w:cstheme="minorHAnsi"/>
        </w:rPr>
        <w:t xml:space="preserve"> </w:t>
      </w:r>
      <w:r w:rsidR="00745DED">
        <w:rPr>
          <w:rFonts w:cstheme="minorHAnsi"/>
        </w:rPr>
        <w:t xml:space="preserve">z Wnioskodawcą </w:t>
      </w:r>
      <w:r w:rsidR="006C117C">
        <w:rPr>
          <w:rFonts w:cstheme="minorHAnsi"/>
        </w:rPr>
        <w:t xml:space="preserve">gospodarstwo </w:t>
      </w:r>
      <w:r w:rsidR="00745DED">
        <w:rPr>
          <w:rFonts w:cstheme="minorHAnsi"/>
        </w:rPr>
        <w:t>domowe</w:t>
      </w:r>
      <w:r w:rsidRPr="00801BCC">
        <w:rPr>
          <w:rFonts w:cstheme="minorHAnsi"/>
        </w:rPr>
        <w:t>.</w:t>
      </w:r>
    </w:p>
    <w:p w14:paraId="462E7772" w14:textId="52D0F2BE" w:rsidR="001125FA" w:rsidRPr="00801BCC" w:rsidRDefault="001125FA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  <w:b/>
        </w:rPr>
        <w:t>Zatrudnienie Osoby bezrobotnej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oznacza zawarcie przez Pracodawcę</w:t>
      </w:r>
      <w:r w:rsidR="00907B2C">
        <w:rPr>
          <w:rFonts w:cstheme="minorHAnsi"/>
        </w:rPr>
        <w:t xml:space="preserve"> umowy o pracę</w:t>
      </w:r>
      <w:r w:rsidR="00A005D2">
        <w:rPr>
          <w:rFonts w:cstheme="minorHAnsi"/>
        </w:rPr>
        <w:t>, w </w:t>
      </w:r>
      <w:r w:rsidR="000C4678" w:rsidRPr="00672B4A">
        <w:rPr>
          <w:rFonts w:cstheme="minorHAnsi"/>
        </w:rPr>
        <w:t>ramach stosunku pracy, w pełnym wymiarze czasu pracy</w:t>
      </w:r>
      <w:r w:rsidR="006C117C">
        <w:rPr>
          <w:rFonts w:cstheme="minorHAnsi"/>
        </w:rPr>
        <w:t xml:space="preserve"> </w:t>
      </w:r>
      <w:r w:rsidR="000C4678" w:rsidRPr="001125FA">
        <w:rPr>
          <w:rFonts w:cstheme="minorHAnsi"/>
        </w:rPr>
        <w:t xml:space="preserve">przez </w:t>
      </w:r>
      <w:r w:rsidR="000C4678">
        <w:rPr>
          <w:rFonts w:cstheme="minorHAnsi"/>
        </w:rPr>
        <w:t xml:space="preserve">okres </w:t>
      </w:r>
      <w:r w:rsidR="000C4678" w:rsidRPr="001125FA">
        <w:rPr>
          <w:rFonts w:cstheme="minorHAnsi"/>
        </w:rPr>
        <w:t>min</w:t>
      </w:r>
      <w:r w:rsidR="000C4678">
        <w:rPr>
          <w:rFonts w:cstheme="minorHAnsi"/>
        </w:rPr>
        <w:t>imum</w:t>
      </w:r>
      <w:r w:rsidR="000C4678" w:rsidRPr="001125FA">
        <w:rPr>
          <w:rFonts w:cstheme="minorHAnsi"/>
        </w:rPr>
        <w:t xml:space="preserve"> 12 miesięcy </w:t>
      </w:r>
      <w:r w:rsidR="00700379">
        <w:rPr>
          <w:rFonts w:cstheme="minorHAnsi"/>
        </w:rPr>
        <w:br/>
      </w:r>
      <w:r w:rsidR="000C4678" w:rsidRPr="001125FA">
        <w:rPr>
          <w:rFonts w:cstheme="minorHAnsi"/>
        </w:rPr>
        <w:t xml:space="preserve">w okresie </w:t>
      </w:r>
      <w:r w:rsidR="000C4678">
        <w:rPr>
          <w:rFonts w:cstheme="minorHAnsi"/>
        </w:rPr>
        <w:t xml:space="preserve">maksymalnie </w:t>
      </w:r>
      <w:r w:rsidR="000C4678" w:rsidRPr="001125FA">
        <w:rPr>
          <w:rFonts w:cstheme="minorHAnsi"/>
        </w:rPr>
        <w:t>14 miesięcy</w:t>
      </w:r>
      <w:r>
        <w:rPr>
          <w:rFonts w:cstheme="minorHAnsi"/>
        </w:rPr>
        <w:t xml:space="preserve">. </w:t>
      </w:r>
      <w:r w:rsidRPr="001125FA">
        <w:rPr>
          <w:rFonts w:cstheme="minorHAnsi"/>
        </w:rPr>
        <w:t>Do okresu zat</w:t>
      </w:r>
      <w:r w:rsidR="00A005D2">
        <w:rPr>
          <w:rFonts w:cstheme="minorHAnsi"/>
        </w:rPr>
        <w:t>rudnienia wliczane są przerwy w </w:t>
      </w:r>
      <w:r w:rsidRPr="001125FA">
        <w:rPr>
          <w:rFonts w:cstheme="minorHAnsi"/>
        </w:rPr>
        <w:t>zatrudnieniu związane ze zwolnieniem lekarskim, przebywaniem na zasiłku chorobowym/ opiekuńczym, urlopie macierzyńskim/ ojcowskim/ rodzicielskim oraz wychowawczym, pobieraniem świadczenia rehabilitacyjnego, natomiast nie zalicza się dni nieusprawiedliwionych nieobecności.</w:t>
      </w:r>
    </w:p>
    <w:p w14:paraId="5E33C282" w14:textId="77777777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§3</w:t>
      </w:r>
    </w:p>
    <w:p w14:paraId="02B9ED91" w14:textId="2CAC2A6E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Warunki otrzymania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1DB7C37" w14:textId="4D58C7BD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Pracodawca składa 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do wybranego przez siebie </w:t>
      </w:r>
      <w:r w:rsidR="001D544C">
        <w:rPr>
          <w:rFonts w:cstheme="minorHAnsi"/>
        </w:rPr>
        <w:t>PUP</w:t>
      </w:r>
      <w:r>
        <w:rPr>
          <w:rFonts w:cstheme="minorHAnsi"/>
        </w:rPr>
        <w:t xml:space="preserve"> realizującego projekt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zatrudnieniowy”.</w:t>
      </w:r>
    </w:p>
    <w:p w14:paraId="4C3907B9" w14:textId="4B66BC00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Każdy </w:t>
      </w:r>
      <w:r w:rsidR="00E17564">
        <w:rPr>
          <w:rFonts w:cstheme="minorHAnsi"/>
        </w:rPr>
        <w:t>P</w:t>
      </w:r>
      <w:r>
        <w:rPr>
          <w:rFonts w:cstheme="minorHAnsi"/>
        </w:rPr>
        <w:t xml:space="preserve">racodawca, kwalifikujący się do wsparcia, może ubiegać się i zrealizować maksymalnie 2 </w:t>
      </w:r>
      <w:r w:rsidR="007533E9">
        <w:rPr>
          <w:rFonts w:cstheme="minorHAnsi"/>
        </w:rPr>
        <w:t>Vouch</w:t>
      </w:r>
      <w:r>
        <w:rPr>
          <w:rFonts w:cstheme="minorHAnsi"/>
        </w:rPr>
        <w:t>ery zatrudnieniowe łącznie i zawrzeć umowę z maksymalnie dwoma PUP będącymi partnerami w projekcie.</w:t>
      </w:r>
    </w:p>
    <w:p w14:paraId="42EA2876" w14:textId="763849E9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może być złożony przez </w:t>
      </w:r>
      <w:r w:rsidR="00916E03">
        <w:rPr>
          <w:rFonts w:cstheme="minorHAnsi"/>
        </w:rPr>
        <w:t>P</w:t>
      </w:r>
      <w:r>
        <w:rPr>
          <w:rFonts w:cstheme="minorHAnsi"/>
        </w:rPr>
        <w:t>racodawcę spełniającego łącznie następujące warunki:</w:t>
      </w:r>
    </w:p>
    <w:p w14:paraId="2C1F120E" w14:textId="6B71ABCA" w:rsidR="00FF692B" w:rsidRDefault="00106D8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bookmarkStart w:id="2" w:name="_Hlk99553028"/>
      <w:r>
        <w:rPr>
          <w:rFonts w:cstheme="minorHAnsi"/>
        </w:rPr>
        <w:t>p</w:t>
      </w:r>
      <w:r w:rsidR="00897CA4">
        <w:rPr>
          <w:rFonts w:cstheme="minorHAnsi"/>
        </w:rPr>
        <w:t>rowadzi</w:t>
      </w:r>
      <w:r>
        <w:rPr>
          <w:rFonts w:cstheme="minorHAnsi"/>
        </w:rPr>
        <w:t xml:space="preserve"> i wykonuje</w:t>
      </w:r>
      <w:r w:rsidR="00897CA4">
        <w:rPr>
          <w:rFonts w:cstheme="minorHAnsi"/>
        </w:rPr>
        <w:t xml:space="preserve"> działalność na terenie województwa zachodniopomorskiego przez okres co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najmniej 6 miesięcy bezpośrednio poprzedzających dzień złożenia wniosku </w:t>
      </w:r>
      <w:bookmarkEnd w:id="2"/>
      <w:r w:rsidR="00897CA4">
        <w:rPr>
          <w:rFonts w:cstheme="minorHAnsi"/>
        </w:rPr>
        <w:t>(w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>przypadku przedsiębiorców do okresu prowadzenia działalności nie wlicza się okres</w:t>
      </w:r>
      <w:r w:rsidR="00F331D9">
        <w:rPr>
          <w:rFonts w:cstheme="minorHAnsi"/>
        </w:rPr>
        <w:t>ów</w:t>
      </w:r>
      <w:r w:rsidR="00897CA4">
        <w:rPr>
          <w:rFonts w:cstheme="minorHAnsi"/>
        </w:rPr>
        <w:t xml:space="preserve"> zawieszenia działalności gospodarczej);</w:t>
      </w:r>
    </w:p>
    <w:p w14:paraId="2A8CBE05" w14:textId="611C26E7" w:rsidR="00FF692B" w:rsidRDefault="00EC6315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może być </w:t>
      </w:r>
      <w:r w:rsidR="008F4973">
        <w:rPr>
          <w:rFonts w:cstheme="minorHAnsi"/>
        </w:rPr>
        <w:t xml:space="preserve">objęty pomocą de </w:t>
      </w:r>
      <w:proofErr w:type="spellStart"/>
      <w:r w:rsidR="008F4973">
        <w:rPr>
          <w:rFonts w:cstheme="minorHAnsi"/>
        </w:rPr>
        <w:t>minimis</w:t>
      </w:r>
      <w:proofErr w:type="spellEnd"/>
      <w:r w:rsidR="008F4973">
        <w:rPr>
          <w:rFonts w:cstheme="minorHAnsi"/>
        </w:rPr>
        <w:t xml:space="preserve"> </w:t>
      </w:r>
      <w:r w:rsidR="00897CA4">
        <w:t>w rozumieniu art. 1 załącznika I do rozporządzenia Komisji (UE) Nr 651/2014 z dnia 17 czerwca 2014 r. uznającego niektóre rodzaje pomocy za zgodne z rynkiem wewnętrznym w zastosowaniu art. 107 i 108 Traktatu</w:t>
      </w:r>
      <w:r w:rsidR="00897CA4">
        <w:rPr>
          <w:rFonts w:cstheme="minorHAnsi"/>
        </w:rPr>
        <w:t xml:space="preserve"> </w:t>
      </w:r>
      <w:r w:rsidR="008F4973">
        <w:rPr>
          <w:rFonts w:cstheme="minorHAnsi"/>
        </w:rPr>
        <w:t xml:space="preserve">w przypadku, gdy pracodawca jest </w:t>
      </w:r>
      <w:r w:rsidR="008F4973">
        <w:t xml:space="preserve">przedsiębiorstwem i </w:t>
      </w:r>
      <w:r w:rsidR="00897CA4">
        <w:rPr>
          <w:rFonts w:cstheme="minorHAnsi"/>
        </w:rPr>
        <w:t>kwalifikuje s</w:t>
      </w:r>
      <w:r w:rsidR="00575308">
        <w:rPr>
          <w:rFonts w:cstheme="minorHAnsi"/>
        </w:rPr>
        <w:t>ię do przyznania pomocy de </w:t>
      </w:r>
      <w:proofErr w:type="spellStart"/>
      <w:r w:rsidR="00897CA4">
        <w:rPr>
          <w:rFonts w:cstheme="minorHAnsi"/>
        </w:rPr>
        <w:t>minimis</w:t>
      </w:r>
      <w:proofErr w:type="spellEnd"/>
      <w:r w:rsidR="00897CA4">
        <w:rPr>
          <w:rFonts w:cstheme="minorHAnsi"/>
        </w:rPr>
        <w:t xml:space="preserve">; </w:t>
      </w:r>
    </w:p>
    <w:p w14:paraId="74629AC8" w14:textId="13FA74F1" w:rsidR="00FF692B" w:rsidRDefault="00897CA4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 dniu złożenia wniosku:</w:t>
      </w:r>
    </w:p>
    <w:p w14:paraId="05D8EA1D" w14:textId="77777777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lastRenderedPageBreak/>
        <w:t>nie zalega z wypłacaniem wynagrodzeń pracownikom oraz z opłacaniem należnych składek na ubezpieczenia społeczne, ubezpieczenie zdrowotne, Fundusz Pracy, Fundusz Gwarantowanych Świadczeń Pracowniczych, Państwowy Fundusz Rehabilitacji Osób Niepełnosprawnych oraz Fundusz Emerytur Pomostowych oraz z opłacaniem w terminie innych danin publicznych;</w:t>
      </w:r>
    </w:p>
    <w:p w14:paraId="6D9A0CF6" w14:textId="76FB328F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bookmarkStart w:id="3" w:name="_Hlk99553127"/>
      <w:r>
        <w:rPr>
          <w:rFonts w:cstheme="minorHAnsi"/>
        </w:rPr>
        <w:t xml:space="preserve">nie posiada nieuregulowanych </w:t>
      </w:r>
      <w:r w:rsidR="009321FF">
        <w:rPr>
          <w:rFonts w:cstheme="minorHAnsi"/>
        </w:rPr>
        <w:t>wymagalnych</w:t>
      </w:r>
      <w:r>
        <w:rPr>
          <w:rFonts w:cstheme="minorHAnsi"/>
        </w:rPr>
        <w:t xml:space="preserve"> zobowiązań cywilnoprawnych</w:t>
      </w:r>
      <w:bookmarkEnd w:id="3"/>
      <w:r>
        <w:rPr>
          <w:rFonts w:cstheme="minorHAnsi"/>
        </w:rPr>
        <w:t xml:space="preserve">; </w:t>
      </w:r>
    </w:p>
    <w:p w14:paraId="49F01C92" w14:textId="77777777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toczy się wobec niego postępowanie upadłościowe i nie został zgłoszony wniosek o jego likwidację;</w:t>
      </w:r>
    </w:p>
    <w:p w14:paraId="1B84F9C3" w14:textId="178232B3" w:rsidR="00FF692B" w:rsidRPr="003173ED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był karany za przestępstwa przeciwko obrotowi gospodarczemu w okresie 2 lat przed dniem złożenia wniosku, </w:t>
      </w:r>
      <w:r w:rsidR="00FE7250">
        <w:rPr>
          <w:rFonts w:cstheme="minorHAnsi"/>
        </w:rPr>
        <w:t xml:space="preserve">określone w ustawie </w:t>
      </w:r>
      <w:r w:rsidR="00FE7250" w:rsidRPr="00FE7250">
        <w:rPr>
          <w:rFonts w:cstheme="minorHAnsi"/>
        </w:rPr>
        <w:t>z dnia 6 czerwca 1997 r. Kodeks karny (</w:t>
      </w:r>
      <w:r w:rsidR="00EB0B9B">
        <w:rPr>
          <w:rFonts w:cstheme="minorHAnsi"/>
        </w:rPr>
        <w:t>tj.</w:t>
      </w:r>
      <w:r w:rsidR="00FE7250" w:rsidRPr="00FE7250">
        <w:rPr>
          <w:rFonts w:cstheme="minorHAnsi"/>
        </w:rPr>
        <w:t xml:space="preserve"> Dz. U. z 2021 r. poz. 2345 z </w:t>
      </w:r>
      <w:proofErr w:type="spellStart"/>
      <w:r w:rsidR="00FE7250" w:rsidRPr="00FE7250">
        <w:rPr>
          <w:rFonts w:cstheme="minorHAnsi"/>
        </w:rPr>
        <w:t>późn</w:t>
      </w:r>
      <w:proofErr w:type="spellEnd"/>
      <w:r w:rsidR="00FE7250" w:rsidRPr="00FE7250">
        <w:rPr>
          <w:rFonts w:cstheme="minorHAnsi"/>
        </w:rPr>
        <w:t>. zm.)</w:t>
      </w:r>
      <w:r w:rsidR="00FE7250">
        <w:rPr>
          <w:rFonts w:cstheme="minorHAnsi"/>
        </w:rPr>
        <w:t xml:space="preserve"> </w:t>
      </w:r>
      <w:r>
        <w:rPr>
          <w:rFonts w:cstheme="minorHAnsi"/>
        </w:rPr>
        <w:t xml:space="preserve">lub </w:t>
      </w:r>
      <w:bookmarkStart w:id="4" w:name="_Hlk99553389"/>
      <w:r w:rsidR="003173ED">
        <w:rPr>
          <w:rFonts w:cstheme="minorHAnsi"/>
        </w:rPr>
        <w:t>przestępstwa określone w</w:t>
      </w:r>
      <w:bookmarkEnd w:id="4"/>
      <w:r w:rsidR="00575308">
        <w:rPr>
          <w:rFonts w:cstheme="minorHAnsi"/>
        </w:rPr>
        <w:t> </w:t>
      </w:r>
      <w:r w:rsidR="003173ED" w:rsidRPr="000C4678">
        <w:rPr>
          <w:rFonts w:cstheme="minorHAnsi"/>
          <w:color w:val="333333"/>
          <w:shd w:val="clear" w:color="auto" w:fill="FFFFFF"/>
        </w:rPr>
        <w:t>u</w:t>
      </w:r>
      <w:r w:rsidR="00F319DC" w:rsidRPr="000C4678">
        <w:rPr>
          <w:rFonts w:cstheme="minorHAnsi"/>
          <w:color w:val="333333"/>
          <w:shd w:val="clear" w:color="auto" w:fill="FFFFFF"/>
        </w:rPr>
        <w:t>staw</w:t>
      </w:r>
      <w:r w:rsidR="003173ED" w:rsidRPr="000C4678">
        <w:rPr>
          <w:rFonts w:cstheme="minorHAnsi"/>
          <w:color w:val="333333"/>
          <w:shd w:val="clear" w:color="auto" w:fill="FFFFFF"/>
        </w:rPr>
        <w:t>ie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z dnia 28 października 2002 r. o odpowiedzialności podmiotów zbiorowych za czyny zabronione pod groźbą kary (</w:t>
      </w:r>
      <w:r w:rsidR="00EB0B9B">
        <w:rPr>
          <w:rFonts w:cstheme="minorHAnsi"/>
          <w:color w:val="333333"/>
          <w:shd w:val="clear" w:color="auto" w:fill="FFFFFF"/>
        </w:rPr>
        <w:t>tj.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Dz. U. z 2020 r. poz. 358)</w:t>
      </w:r>
      <w:r w:rsidRPr="003173ED">
        <w:rPr>
          <w:rFonts w:cstheme="minorHAnsi"/>
        </w:rPr>
        <w:t>;</w:t>
      </w:r>
    </w:p>
    <w:p w14:paraId="576E76D2" w14:textId="0A6501C5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ciąży na nim obowiązek zwrotu pomocy publicznej, wynikający z decyzji Komisji Europejskiej uznającej taką pomoc za niezgodną z prawem oraz z rynkiem wewnętrznym;</w:t>
      </w:r>
    </w:p>
    <w:p w14:paraId="4AB77917" w14:textId="48C15CA6" w:rsidR="00FF692B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</w:t>
      </w:r>
      <w:r w:rsidR="00897CA4">
        <w:rPr>
          <w:rFonts w:cstheme="minorHAnsi"/>
        </w:rPr>
        <w:t>łożył kompletny i prawidłowo wypełniony wniosek;</w:t>
      </w:r>
    </w:p>
    <w:p w14:paraId="438ACBBB" w14:textId="5B558524" w:rsidR="00FF692B" w:rsidRPr="007D1BBE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</w:t>
      </w:r>
      <w:r w:rsidR="00897CA4">
        <w:rPr>
          <w:rFonts w:cstheme="minorHAnsi"/>
        </w:rPr>
        <w:t>rzedstawi proponowaną formę zabezpieczenia zwrotu otrzymanego wsparcia</w:t>
      </w:r>
      <w:r>
        <w:rPr>
          <w:rFonts w:cstheme="minorHAnsi"/>
        </w:rPr>
        <w:t>;</w:t>
      </w:r>
    </w:p>
    <w:p w14:paraId="532CA7EB" w14:textId="61592E92" w:rsidR="009B19D2" w:rsidRPr="00C6102E" w:rsidRDefault="00C9307D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</w:pPr>
      <w:r>
        <w:t>w</w:t>
      </w:r>
      <w:r w:rsidR="009B19D2" w:rsidRPr="00C6102E">
        <w:t xml:space="preserve"> </w:t>
      </w:r>
      <w:r w:rsidR="009B19D2" w:rsidRPr="00F74495">
        <w:t>okresie 365 dni przed dniem złożenia wniosku nie został ukarany lub skazany prawomocnym wyrokiem za naruszenie przepisów prawa pracy i nie jest objęty postępowaniem dotyczącym naruszenia przepisów prawa pracy</w:t>
      </w:r>
      <w:r w:rsidR="003173ED">
        <w:t>.</w:t>
      </w:r>
      <w:r w:rsidR="008F4973">
        <w:t xml:space="preserve"> </w:t>
      </w:r>
    </w:p>
    <w:p w14:paraId="393ACDE6" w14:textId="7AE1A6FE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§4</w:t>
      </w:r>
    </w:p>
    <w:p w14:paraId="1FF9D170" w14:textId="77777777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Sposób komunikacji</w:t>
      </w:r>
    </w:p>
    <w:p w14:paraId="4DE48A35" w14:textId="5BE058D9" w:rsidR="004F42E3" w:rsidRPr="00470629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Wskazany przez Wnioskodawcę we Wniosku o przyznanie pracodawcy </w:t>
      </w:r>
      <w:r w:rsidR="007533E9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era zatrudnieniowego adres </w:t>
      </w:r>
      <w:r w:rsidR="001159A7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będzie wykorzystany przez PUP do prowadzenia korespondencji w sprawie ubiegania się o przyznanie 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="003C5C76" w:rsidRPr="00470629">
        <w:rPr>
          <w:rStyle w:val="Pogrubienie"/>
          <w:rFonts w:eastAsia="Calibri" w:cs="Times New Roman"/>
          <w:b w:val="0"/>
          <w:shd w:val="clear" w:color="auto" w:fill="FFFFFF"/>
        </w:rPr>
        <w:t>era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, chyba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że </w:t>
      </w:r>
      <w:r w:rsidR="00C32142">
        <w:rPr>
          <w:rStyle w:val="Pogrubienie"/>
          <w:rFonts w:eastAsia="Calibri" w:cs="Times New Roman"/>
          <w:b w:val="0"/>
          <w:shd w:val="clear" w:color="auto" w:fill="FFFFFF"/>
        </w:rPr>
        <w:t>Regulamin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stanowi inaczej</w:t>
      </w:r>
      <w:r w:rsidR="00CE3994">
        <w:rPr>
          <w:rStyle w:val="Pogrubienie"/>
          <w:rFonts w:eastAsia="Calibri" w:cs="Times New Roman"/>
          <w:b w:val="0"/>
          <w:shd w:val="clear" w:color="auto" w:fill="FFFFFF"/>
        </w:rPr>
        <w:t>.</w:t>
      </w:r>
    </w:p>
    <w:p w14:paraId="5396E8E5" w14:textId="4A201006" w:rsidR="004F42E3" w:rsidRPr="00D83189" w:rsidRDefault="00C638BF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>Korespondencja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wysyła</w:t>
      </w:r>
      <w:r>
        <w:rPr>
          <w:rStyle w:val="Pogrubienie"/>
          <w:rFonts w:eastAsia="Calibri" w:cs="Times New Roman"/>
          <w:b w:val="0"/>
          <w:shd w:val="clear" w:color="auto" w:fill="FFFFFF"/>
        </w:rPr>
        <w:t>na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na adres </w:t>
      </w:r>
      <w:r>
        <w:rPr>
          <w:rStyle w:val="Pogrubienie"/>
          <w:rFonts w:eastAsia="Calibri" w:cs="Times New Roman"/>
          <w:b w:val="0"/>
          <w:shd w:val="clear" w:color="auto" w:fill="FFFFFF"/>
        </w:rPr>
        <w:t>poczty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elektronicznej wskazany we </w:t>
      </w:r>
      <w:r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>niosku</w:t>
      </w:r>
      <w:r w:rsidR="006C09D9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jest uznana za </w:t>
      </w:r>
      <w:r w:rsidR="00425ED2">
        <w:rPr>
          <w:rStyle w:val="Pogrubienie"/>
          <w:rFonts w:eastAsia="Calibri" w:cs="Times New Roman"/>
          <w:b w:val="0"/>
          <w:shd w:val="clear" w:color="auto" w:fill="FFFFFF"/>
        </w:rPr>
        <w:t>doręczoną Wnioskodawcy w dniu jej wysłania.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Wszystkie terminy będą liczone do dnia następnego po dniu dostarczeniu korespondencji.</w:t>
      </w:r>
    </w:p>
    <w:p w14:paraId="5F718AA2" w14:textId="56B1BED9" w:rsidR="004F42E3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Pracodawca ubiegający się o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 nie posiada adresu </w:t>
      </w:r>
      <w:r w:rsidR="00516894">
        <w:rPr>
          <w:rFonts w:cstheme="minorHAnsi"/>
        </w:rPr>
        <w:t>poczty elektronicznej</w:t>
      </w:r>
      <w:r>
        <w:rPr>
          <w:rFonts w:cstheme="minorHAnsi"/>
        </w:rPr>
        <w:t xml:space="preserve">, korespondencja i komunikacja </w:t>
      </w:r>
      <w:r w:rsidR="006942DF">
        <w:rPr>
          <w:rFonts w:cstheme="minorHAnsi"/>
        </w:rPr>
        <w:t>są</w:t>
      </w:r>
      <w:r>
        <w:rPr>
          <w:rFonts w:cstheme="minorHAnsi"/>
        </w:rPr>
        <w:t xml:space="preserve"> prowadzon</w:t>
      </w:r>
      <w:r w:rsidR="006942DF">
        <w:rPr>
          <w:rFonts w:cstheme="minorHAnsi"/>
        </w:rPr>
        <w:t>e</w:t>
      </w:r>
      <w:r>
        <w:rPr>
          <w:rFonts w:cstheme="minorHAnsi"/>
        </w:rPr>
        <w:t xml:space="preserve"> w oparciu o wskazan</w:t>
      </w:r>
      <w:r w:rsidR="006942DF">
        <w:rPr>
          <w:rFonts w:cstheme="minorHAnsi"/>
        </w:rPr>
        <w:t>y</w:t>
      </w:r>
      <w:r>
        <w:rPr>
          <w:rFonts w:cstheme="minorHAnsi"/>
        </w:rPr>
        <w:t xml:space="preserve"> we </w:t>
      </w:r>
      <w:r w:rsidR="006942DF">
        <w:rPr>
          <w:rFonts w:cstheme="minorHAnsi"/>
        </w:rPr>
        <w:t>Wniosku adres siedziby wnioskodawcy oraz numer telefonu osoby do kontaktu w sprawie Wniosku.</w:t>
      </w:r>
    </w:p>
    <w:p w14:paraId="21E042D8" w14:textId="17662DF6" w:rsidR="004F42E3" w:rsidRPr="009F676D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  <w:vanish/>
          <w:specVanish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lastRenderedPageBreak/>
        <w:t xml:space="preserve">Wnioskodawca zobowiązany jest do niezwłocznego poinformowania PUP o zmianie adresu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lub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adresu siedziby Wnioskodaw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cy lub numeru telefonu osoby do 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kontaktu podanych we wniosku.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W przeciwnym wypadku korespondencja przekazywana będzie na dotychczasowy adres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poczty elektronicznej lub adresu siedziby Wnioskodawcy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9F676D">
        <w:rPr>
          <w:rStyle w:val="Pogrubienie"/>
          <w:rFonts w:eastAsia="Calibri" w:cs="Times New Roman"/>
          <w:b w:val="0"/>
          <w:shd w:val="clear" w:color="auto" w:fill="FFFFFF"/>
        </w:rPr>
        <w:br/>
      </w:r>
      <w:r>
        <w:rPr>
          <w:rStyle w:val="Pogrubienie"/>
          <w:rFonts w:eastAsia="Calibri" w:cs="Times New Roman"/>
          <w:b w:val="0"/>
          <w:shd w:val="clear" w:color="auto" w:fill="FFFFFF"/>
        </w:rPr>
        <w:t>i uznawana za skutecznie dostarczoną.</w:t>
      </w:r>
    </w:p>
    <w:p w14:paraId="337111B7" w14:textId="5D89FCCC" w:rsidR="004F42E3" w:rsidRPr="00470629" w:rsidRDefault="009F676D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We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niosku </w:t>
      </w:r>
      <w:r w:rsidR="004F42E3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>nioskodawca oświadcza,</w:t>
      </w:r>
      <w:r w:rsidR="004F42E3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>iż akceptuje określoną w Regulaminie formę komunikacji.</w:t>
      </w:r>
    </w:p>
    <w:p w14:paraId="3EB68B4B" w14:textId="685BB3E9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42E3">
        <w:rPr>
          <w:rFonts w:cstheme="minorHAnsi"/>
          <w:b/>
        </w:rPr>
        <w:t>5</w:t>
      </w:r>
    </w:p>
    <w:p w14:paraId="7C0A8539" w14:textId="711155D6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Przeznaczenie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AA5D8C3" w14:textId="3F472DEF" w:rsidR="00FF692B" w:rsidRDefault="007533E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jest instrumentem służącym </w:t>
      </w:r>
      <w:r w:rsidR="00C6102E">
        <w:rPr>
          <w:rFonts w:cstheme="minorHAnsi"/>
        </w:rPr>
        <w:t>P</w:t>
      </w:r>
      <w:r w:rsidR="00897CA4">
        <w:rPr>
          <w:rFonts w:cstheme="minorHAnsi"/>
        </w:rPr>
        <w:t>racodawcy w odpowiednim przygotowaniu pracownika do wykonywania pracy na stanowisku pracy i/lub samego stanowiska pracy.</w:t>
      </w:r>
    </w:p>
    <w:p w14:paraId="077990D4" w14:textId="2919B829" w:rsidR="00FF692B" w:rsidRDefault="00897CA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Środki w ramach </w:t>
      </w:r>
      <w:r w:rsidR="007533E9">
        <w:rPr>
          <w:rFonts w:cstheme="minorHAnsi"/>
        </w:rPr>
        <w:t>Vouch</w:t>
      </w:r>
      <w:r>
        <w:rPr>
          <w:rFonts w:cstheme="minorHAnsi"/>
        </w:rPr>
        <w:t>era mogą</w:t>
      </w:r>
      <w:r w:rsidR="000544A6">
        <w:rPr>
          <w:rFonts w:cstheme="minorHAnsi"/>
        </w:rPr>
        <w:t xml:space="preserve"> </w:t>
      </w:r>
      <w:r>
        <w:rPr>
          <w:rFonts w:cstheme="minorHAnsi"/>
        </w:rPr>
        <w:t>zostać przeznaczon</w:t>
      </w:r>
      <w:r w:rsidR="00C6102E">
        <w:rPr>
          <w:rFonts w:cstheme="minorHAnsi"/>
        </w:rPr>
        <w:t>e</w:t>
      </w:r>
      <w:r>
        <w:rPr>
          <w:rFonts w:cstheme="minorHAnsi"/>
        </w:rPr>
        <w:t xml:space="preserve"> na:</w:t>
      </w:r>
    </w:p>
    <w:p w14:paraId="5DB5BC47" w14:textId="7777777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szkolenia, które pracodawca samodzielnie dopasuje do potrzeb pracownika i wymagań jakie są niezbędne na danym stanowisku pracy (m.in. zmiany kwalifikacji, dostosowanie kwalifikacji, coaching); </w:t>
      </w:r>
    </w:p>
    <w:p w14:paraId="2004D087" w14:textId="20773BAD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wynagrodzenie pracownika wraz z jego pochodnymi, premie, dodatki, nagrody funkcjonujące u pracodawcy</w:t>
      </w:r>
      <w:r w:rsidR="00A16169">
        <w:rPr>
          <w:rFonts w:cstheme="minorHAnsi"/>
        </w:rPr>
        <w:t xml:space="preserve"> </w:t>
      </w:r>
      <w:r w:rsidR="00A16169" w:rsidRPr="00A16169">
        <w:rPr>
          <w:rFonts w:cstheme="minorHAnsi"/>
        </w:rPr>
        <w:t>z wyłączeniem wpłat na Pracownicze Plany Kapitałowe (PPK)</w:t>
      </w:r>
      <w:r>
        <w:rPr>
          <w:rFonts w:cstheme="minorHAnsi"/>
        </w:rPr>
        <w:t xml:space="preserve">; </w:t>
      </w:r>
    </w:p>
    <w:p w14:paraId="73C0919F" w14:textId="596C0482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mobilność zawodow</w:t>
      </w:r>
      <w:r w:rsidR="00C6102E">
        <w:rPr>
          <w:rFonts w:cstheme="minorHAnsi"/>
        </w:rPr>
        <w:t>ą</w:t>
      </w:r>
      <w:r>
        <w:rPr>
          <w:rFonts w:cstheme="minorHAnsi"/>
        </w:rPr>
        <w:t xml:space="preserve"> - możliwość finansowania zwrotu środków za dojazd do pracy, dofinansowanie kosztów noclegów w przypadku zmiany miejsca zamieszkania; </w:t>
      </w:r>
    </w:p>
    <w:p w14:paraId="3D9F8503" w14:textId="2910BFD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doposażenie stanowiska pracy lub np. zakupienia środka trwałego do firmy, niezbędnego do praktycznego przygotowania stanowiska pracy dla nowo</w:t>
      </w:r>
      <w:r w:rsidR="00EB0F33">
        <w:rPr>
          <w:rFonts w:cstheme="minorHAnsi"/>
        </w:rPr>
        <w:t xml:space="preserve"> </w:t>
      </w:r>
      <w:r>
        <w:rPr>
          <w:rFonts w:cstheme="minorHAnsi"/>
        </w:rPr>
        <w:t>zatrudnianej osoby</w:t>
      </w:r>
      <w:r w:rsidR="009F676D">
        <w:rPr>
          <w:rFonts w:cstheme="minorHAnsi"/>
        </w:rPr>
        <w:t xml:space="preserve">. </w:t>
      </w:r>
      <w:r w:rsidR="009F676D">
        <w:rPr>
          <w:rFonts w:cstheme="minorHAnsi"/>
        </w:rPr>
        <w:br/>
      </w:r>
      <w:r w:rsidR="008C027B">
        <w:rPr>
          <w:rFonts w:cstheme="minorHAnsi"/>
        </w:rPr>
        <w:t>W przypadku zakupu środka transportu maksymalna wysokość dofinansowania nie może przekroczyć kwoty 7 500 zł;</w:t>
      </w:r>
    </w:p>
    <w:p w14:paraId="2BBE8E7F" w14:textId="1C069FC1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finansowanie badań </w:t>
      </w:r>
      <w:r w:rsidR="001D544C">
        <w:rPr>
          <w:rFonts w:cstheme="minorHAnsi"/>
        </w:rPr>
        <w:t xml:space="preserve">wstępnych, </w:t>
      </w:r>
      <w:r>
        <w:rPr>
          <w:rFonts w:cstheme="minorHAnsi"/>
        </w:rPr>
        <w:t xml:space="preserve">okresowych </w:t>
      </w:r>
      <w:r w:rsidR="001D544C">
        <w:rPr>
          <w:rFonts w:cstheme="minorHAnsi"/>
        </w:rPr>
        <w:t xml:space="preserve">i kontrolnych </w:t>
      </w:r>
      <w:r>
        <w:rPr>
          <w:rFonts w:cstheme="minorHAnsi"/>
        </w:rPr>
        <w:t xml:space="preserve">pracownika; </w:t>
      </w:r>
    </w:p>
    <w:p w14:paraId="486D5FC6" w14:textId="24E0F25F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finansowanie opieki nad dzieckiem</w:t>
      </w:r>
      <w:r w:rsidR="00033436">
        <w:rPr>
          <w:rFonts w:cstheme="minorHAnsi"/>
        </w:rPr>
        <w:t xml:space="preserve"> pracownika</w:t>
      </w:r>
      <w:r>
        <w:rPr>
          <w:rFonts w:cstheme="minorHAnsi"/>
        </w:rPr>
        <w:t xml:space="preserve">/osobą zależną; </w:t>
      </w:r>
    </w:p>
    <w:p w14:paraId="09F1955D" w14:textId="77777777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odzieży roboczej</w:t>
      </w:r>
      <w:r w:rsidR="00EB0F33">
        <w:rPr>
          <w:rFonts w:cstheme="minorHAnsi"/>
        </w:rPr>
        <w:t xml:space="preserve"> i środków BHP</w:t>
      </w:r>
      <w:r>
        <w:rPr>
          <w:rFonts w:cstheme="minorHAnsi"/>
        </w:rPr>
        <w:t xml:space="preserve">; </w:t>
      </w:r>
    </w:p>
    <w:p w14:paraId="11E8C096" w14:textId="5FFA65FD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762684">
        <w:rPr>
          <w:rFonts w:cstheme="minorHAnsi"/>
        </w:rPr>
        <w:t xml:space="preserve">inne związane z podjęciem i utrzymaniem zatrudnienia na stanowisku pracy przez </w:t>
      </w:r>
      <w:r w:rsidR="00EB30ED">
        <w:rPr>
          <w:rFonts w:cstheme="minorHAnsi"/>
        </w:rPr>
        <w:t>Z</w:t>
      </w:r>
      <w:r w:rsidR="00E17564">
        <w:rPr>
          <w:rFonts w:cstheme="minorHAnsi"/>
        </w:rPr>
        <w:t>atrudnioną Osobę</w:t>
      </w:r>
      <w:r w:rsidRPr="00762684">
        <w:rPr>
          <w:rFonts w:cstheme="minorHAnsi"/>
        </w:rPr>
        <w:t xml:space="preserve"> bezrobotn</w:t>
      </w:r>
      <w:r w:rsidR="00E17564">
        <w:rPr>
          <w:rFonts w:cstheme="minorHAnsi"/>
        </w:rPr>
        <w:t>ą</w:t>
      </w:r>
      <w:r w:rsidRPr="00762684">
        <w:rPr>
          <w:rFonts w:cstheme="minorHAnsi"/>
        </w:rPr>
        <w:t>, po uprzednim uzgodnieniu z PUP udzielającym wsparcia</w:t>
      </w:r>
      <w:r w:rsidR="008C027B">
        <w:rPr>
          <w:rFonts w:cstheme="minorHAnsi"/>
        </w:rPr>
        <w:t>.</w:t>
      </w:r>
    </w:p>
    <w:p w14:paraId="37D0B1FD" w14:textId="696C4BA4" w:rsidR="00FF692B" w:rsidRPr="00762684" w:rsidRDefault="007533E9" w:rsidP="00A005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 w:rsidRPr="00762684">
        <w:rPr>
          <w:rFonts w:cstheme="minorHAnsi"/>
        </w:rPr>
        <w:t>er nie może zostać przeznaczony na:</w:t>
      </w:r>
    </w:p>
    <w:p w14:paraId="5C491B9D" w14:textId="7A9ED1E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</w:t>
      </w:r>
      <w:r w:rsidR="00AB5CC3">
        <w:rPr>
          <w:rFonts w:cstheme="minorHAnsi"/>
        </w:rPr>
        <w:t xml:space="preserve">nieruchomości </w:t>
      </w:r>
      <w:r>
        <w:rPr>
          <w:rFonts w:cstheme="minorHAnsi"/>
        </w:rPr>
        <w:t xml:space="preserve">lub </w:t>
      </w:r>
      <w:r w:rsidR="00AB5CC3">
        <w:rPr>
          <w:rFonts w:cstheme="minorHAnsi"/>
        </w:rPr>
        <w:t xml:space="preserve">jej </w:t>
      </w:r>
      <w:r>
        <w:rPr>
          <w:rFonts w:cstheme="minorHAnsi"/>
        </w:rPr>
        <w:t>dzierżawę;</w:t>
      </w:r>
    </w:p>
    <w:p w14:paraId="71B26DC4" w14:textId="433D96D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akcji, obligacji, udziałów w spółkach, kaucje;</w:t>
      </w:r>
      <w:r w:rsidR="008C027B" w:rsidDel="008C027B">
        <w:rPr>
          <w:rFonts w:cstheme="minorHAnsi"/>
        </w:rPr>
        <w:t xml:space="preserve"> </w:t>
      </w:r>
    </w:p>
    <w:p w14:paraId="6529FCE6" w14:textId="365E5EB5" w:rsidR="00FF692B" w:rsidRPr="000D28AC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0F2861">
        <w:rPr>
          <w:rFonts w:cstheme="minorHAnsi"/>
        </w:rPr>
        <w:t xml:space="preserve">koszty reklamy, koszty wysyłki, </w:t>
      </w:r>
      <w:r w:rsidR="004945FE" w:rsidRPr="00033436">
        <w:rPr>
          <w:rFonts w:eastAsia="Times New Roman" w:cs="Calibri"/>
          <w:lang w:eastAsia="ar-SA"/>
        </w:rPr>
        <w:t>koszty transportu</w:t>
      </w:r>
      <w:r w:rsidR="008820C5">
        <w:rPr>
          <w:rFonts w:eastAsia="Times New Roman" w:cs="Calibri"/>
          <w:lang w:eastAsia="ar-SA"/>
        </w:rPr>
        <w:t xml:space="preserve"> zakupionych produktów</w:t>
      </w:r>
      <w:r w:rsidR="004945FE" w:rsidRPr="00033436">
        <w:rPr>
          <w:rFonts w:eastAsia="Times New Roman" w:cs="Calibri"/>
          <w:lang w:eastAsia="ar-SA"/>
        </w:rPr>
        <w:t>,</w:t>
      </w:r>
      <w:r w:rsidRPr="00033436">
        <w:rPr>
          <w:rFonts w:cstheme="minorHAnsi"/>
        </w:rPr>
        <w:t xml:space="preserve"> </w:t>
      </w:r>
      <w:r w:rsidRPr="000F2861">
        <w:rPr>
          <w:rFonts w:cstheme="minorHAnsi"/>
        </w:rPr>
        <w:t>pakowania;</w:t>
      </w:r>
    </w:p>
    <w:p w14:paraId="16D7F7C5" w14:textId="2E36F4A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automatów (do gier zręcznościowych, napojów, itp.)</w:t>
      </w:r>
      <w:r w:rsidR="00762684">
        <w:rPr>
          <w:rFonts w:cstheme="minorHAnsi"/>
        </w:rPr>
        <w:t>;</w:t>
      </w:r>
    </w:p>
    <w:p w14:paraId="76490FD6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towarów </w:t>
      </w:r>
      <w:r>
        <w:t>handlowych będących przedmiotem działalności</w:t>
      </w:r>
      <w:r>
        <w:rPr>
          <w:rFonts w:cstheme="minorHAnsi"/>
        </w:rPr>
        <w:t xml:space="preserve">; </w:t>
      </w:r>
    </w:p>
    <w:p w14:paraId="6BF18BB0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budowę lokalu, remont lokalu, jego adaptację lub modernizację;</w:t>
      </w:r>
    </w:p>
    <w:p w14:paraId="14EEB2FD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>koszty rat leasingowych;</w:t>
      </w:r>
    </w:p>
    <w:p w14:paraId="24556057" w14:textId="7ECDDE09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rzeczy używanych</w:t>
      </w:r>
      <w:r w:rsidR="00EA66FD">
        <w:rPr>
          <w:rFonts w:cstheme="minorHAnsi"/>
        </w:rPr>
        <w:t xml:space="preserve"> z zastrzeżeniem ust. </w:t>
      </w:r>
      <w:r w:rsidR="00DF071B">
        <w:rPr>
          <w:rFonts w:cstheme="minorHAnsi"/>
        </w:rPr>
        <w:t>4;</w:t>
      </w:r>
      <w:r w:rsidR="00EA66FD">
        <w:rPr>
          <w:rFonts w:cstheme="minorHAnsi"/>
        </w:rPr>
        <w:t xml:space="preserve"> </w:t>
      </w:r>
    </w:p>
    <w:p w14:paraId="0CD4AD13" w14:textId="4D435752" w:rsidR="009B19D2" w:rsidRPr="00AE7382" w:rsidRDefault="009B19D2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cstheme="minorHAnsi"/>
        </w:rPr>
        <w:t>zakup kas fiskalnych</w:t>
      </w:r>
      <w:r w:rsidR="00C61A2F">
        <w:rPr>
          <w:rFonts w:cstheme="minorHAnsi"/>
        </w:rPr>
        <w:t>;</w:t>
      </w:r>
    </w:p>
    <w:p w14:paraId="7A5DA791" w14:textId="2E5FD9E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dokonany od </w:t>
      </w:r>
      <w:r w:rsidR="00822DA3">
        <w:rPr>
          <w:rFonts w:cstheme="minorHAnsi"/>
        </w:rPr>
        <w:t>członka rodziny</w:t>
      </w:r>
      <w:r w:rsidR="004945F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4945FE" w:rsidRPr="00AE7382">
        <w:rPr>
          <w:rFonts w:eastAsia="Times New Roman" w:cs="Calibri"/>
          <w:lang w:eastAsia="ar-SA"/>
        </w:rPr>
        <w:t>jeżeli osoby te nie prowadzą działalności gospodarczej</w:t>
      </w:r>
      <w:r w:rsidR="00C61A2F">
        <w:rPr>
          <w:rFonts w:cstheme="minorHAnsi"/>
        </w:rPr>
        <w:t>;</w:t>
      </w:r>
    </w:p>
    <w:p w14:paraId="6F9D2DDF" w14:textId="3ACC052B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eksploatacyjne (prąd, woda, telefon, czynsz, dzierżawa itp.)</w:t>
      </w:r>
      <w:r w:rsidR="00C61A2F">
        <w:rPr>
          <w:rFonts w:eastAsia="Times New Roman" w:cs="Calibri"/>
          <w:lang w:eastAsia="ar-SA"/>
        </w:rPr>
        <w:t>;</w:t>
      </w:r>
    </w:p>
    <w:p w14:paraId="7BF5AEA2" w14:textId="014807BD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administracyjne (tłumaczenie dokumentów, opłaty pocztowe itp.)</w:t>
      </w:r>
      <w:r w:rsidR="00C61A2F">
        <w:rPr>
          <w:rFonts w:eastAsia="Times New Roman" w:cs="Calibri"/>
          <w:lang w:eastAsia="ar-SA"/>
        </w:rPr>
        <w:t>;</w:t>
      </w:r>
    </w:p>
    <w:p w14:paraId="03D72BA2" w14:textId="77777777" w:rsidR="008566ED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nabycie praw do dysponowania rzeczami w ramach umów leasingu lub kredytu</w:t>
      </w:r>
      <w:r w:rsidR="00762684">
        <w:rPr>
          <w:rFonts w:eastAsia="Times New Roman" w:cs="Calibri"/>
          <w:lang w:eastAsia="ar-SA"/>
        </w:rPr>
        <w:t>;</w:t>
      </w:r>
    </w:p>
    <w:p w14:paraId="7CEC106B" w14:textId="7B5B97B0" w:rsidR="004945FE" w:rsidRPr="008566ED" w:rsidRDefault="004945FE" w:rsidP="008566ED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8566ED">
        <w:rPr>
          <w:rFonts w:eastAsia="Times New Roman" w:cs="Calibri"/>
          <w:lang w:eastAsia="ar-SA"/>
        </w:rPr>
        <w:t>wyceny rzeczoznawcy</w:t>
      </w:r>
      <w:r w:rsidR="00C61A2F" w:rsidRPr="008566ED">
        <w:rPr>
          <w:rFonts w:eastAsia="Times New Roman" w:cs="Calibri"/>
          <w:lang w:eastAsia="ar-SA"/>
        </w:rPr>
        <w:t>;</w:t>
      </w:r>
    </w:p>
    <w:p w14:paraId="3741BA84" w14:textId="2385EF24" w:rsidR="004945FE" w:rsidRPr="00AE7382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eastAsia="Times New Roman" w:cs="Calibri"/>
          <w:lang w:eastAsia="ar-SA"/>
        </w:rPr>
        <w:t xml:space="preserve">zakup środków trwałych, maszyn,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 xml:space="preserve">zeń, których używanie wymaga posiadania stosownych uprawnień, a których wnioskodawca nie </w:t>
      </w:r>
      <w:r w:rsidR="009B750C" w:rsidRPr="00AE7382">
        <w:rPr>
          <w:rFonts w:eastAsia="Times New Roman" w:cs="Calibri"/>
          <w:lang w:eastAsia="ar-SA"/>
        </w:rPr>
        <w:t>posiada, chyba</w:t>
      </w:r>
      <w:r w:rsidR="00BF7D04">
        <w:rPr>
          <w:rFonts w:eastAsia="Times New Roman" w:cs="Calibri"/>
          <w:lang w:eastAsia="ar-SA"/>
        </w:rPr>
        <w:t xml:space="preserve"> że </w:t>
      </w:r>
      <w:r w:rsidR="00575308">
        <w:rPr>
          <w:rFonts w:eastAsia="Times New Roman" w:cs="Calibri"/>
          <w:lang w:eastAsia="ar-SA"/>
        </w:rPr>
        <w:t xml:space="preserve">wskaże we </w:t>
      </w:r>
      <w:r w:rsidRPr="00AE7382">
        <w:rPr>
          <w:rFonts w:eastAsia="Times New Roman" w:cs="Calibri"/>
          <w:lang w:eastAsia="ar-SA"/>
        </w:rPr>
        <w:t xml:space="preserve">wniosku zamiaru zatrudnienia pracownika do obsługi tych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>zeń i wymogu posiadania przez niego odpowiednich uprawnień</w:t>
      </w:r>
      <w:r w:rsidR="00762684">
        <w:rPr>
          <w:rFonts w:eastAsia="Times New Roman" w:cs="Calibri"/>
          <w:lang w:eastAsia="ar-SA"/>
        </w:rPr>
        <w:t>;</w:t>
      </w:r>
    </w:p>
    <w:p w14:paraId="01CE61AC" w14:textId="789F3A3A" w:rsidR="001D544C" w:rsidRPr="001D544C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</w:pPr>
      <w:r w:rsidRPr="00DF071B">
        <w:rPr>
          <w:rFonts w:eastAsia="Times New Roman" w:cs="Calibri"/>
          <w:lang w:eastAsia="ar-SA"/>
        </w:rPr>
        <w:t>zakup wyposażenia do lokalu</w:t>
      </w:r>
      <w:r w:rsidR="002C1BBF">
        <w:rPr>
          <w:rFonts w:eastAsia="Times New Roman" w:cs="Calibri"/>
          <w:lang w:eastAsia="ar-SA"/>
        </w:rPr>
        <w:t xml:space="preserve"> jest możliwy wyłącznie w przypadku, gdy lokal jest miejscem </w:t>
      </w:r>
      <w:r w:rsidR="00AC1894">
        <w:rPr>
          <w:rFonts w:eastAsia="Times New Roman" w:cs="Calibri"/>
          <w:lang w:eastAsia="ar-SA"/>
        </w:rPr>
        <w:t>wykonywania działalności gospodarczej</w:t>
      </w:r>
      <w:r w:rsidR="001D544C">
        <w:rPr>
          <w:rFonts w:eastAsia="Times New Roman" w:cs="Calibri"/>
          <w:lang w:eastAsia="ar-SA"/>
        </w:rPr>
        <w:t>;</w:t>
      </w:r>
    </w:p>
    <w:p w14:paraId="75F26E31" w14:textId="32304B88" w:rsidR="00FF692B" w:rsidRDefault="00DF071B" w:rsidP="00A005D2">
      <w:pPr>
        <w:pStyle w:val="Akapitzlist"/>
        <w:numPr>
          <w:ilvl w:val="0"/>
          <w:numId w:val="39"/>
        </w:numPr>
        <w:spacing w:line="360" w:lineRule="auto"/>
        <w:jc w:val="both"/>
      </w:pPr>
      <w:r w:rsidRPr="001D544C">
        <w:rPr>
          <w:rFonts w:eastAsia="Times New Roman" w:cs="Calibri"/>
          <w:lang w:eastAsia="ar-SA"/>
        </w:rPr>
        <w:t>D</w:t>
      </w:r>
      <w:r w:rsidR="00897CA4">
        <w:t xml:space="preserve">opuszcza się możliwość zakupu rzeczy używanych po spełnieniu określonych warunków: </w:t>
      </w:r>
    </w:p>
    <w:p w14:paraId="529A7B3A" w14:textId="69F3A349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 xml:space="preserve">wartość rzeczy używanej będzie niższa od wartości rynkowej rzeczy nowej; </w:t>
      </w:r>
    </w:p>
    <w:p w14:paraId="0B764E85" w14:textId="3CE5CD71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mus</w:t>
      </w:r>
      <w:r w:rsidR="00DF071B">
        <w:t>i</w:t>
      </w:r>
      <w:r>
        <w:t xml:space="preserve"> być udokumentowan</w:t>
      </w:r>
      <w:r w:rsidR="00DF071B">
        <w:t>y</w:t>
      </w:r>
      <w:r>
        <w:t xml:space="preserve"> rachunkiem, fakturą lub umową sprzedaży rzeczy używanej; </w:t>
      </w:r>
    </w:p>
    <w:p w14:paraId="54AEEDC0" w14:textId="6D653F9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sprzedaży, rachunku, faktury dołączony jest dokument potwierdzający wartość rynkową nowe</w:t>
      </w:r>
      <w:r w:rsidR="00DF071B">
        <w:t>j</w:t>
      </w:r>
      <w:r>
        <w:t xml:space="preserve"> rzeczy o identycznych lub podobnych parametrach (np. katalog, ulotka reklamowa, oferta sklepu, itp.); </w:t>
      </w:r>
    </w:p>
    <w:p w14:paraId="04153CE9" w14:textId="6CBD6791" w:rsidR="00AE2BCF" w:rsidRDefault="007533E9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PUP</w:t>
      </w:r>
      <w:r w:rsidR="00AE2BCF">
        <w:t xml:space="preserve"> może zażądać </w:t>
      </w:r>
      <w:r w:rsidR="00DF071B">
        <w:t xml:space="preserve">dokonania </w:t>
      </w:r>
      <w:r w:rsidR="00AE2BCF">
        <w:t xml:space="preserve">wyceny rzeczy używanej </w:t>
      </w:r>
      <w:r w:rsidR="00DF071B">
        <w:t xml:space="preserve">przez rzeczoznawcę </w:t>
      </w:r>
      <w:r w:rsidR="00AE2BCF">
        <w:t xml:space="preserve">na koszt </w:t>
      </w:r>
      <w:r w:rsidR="00DF071B">
        <w:t>Wnioskodawcy</w:t>
      </w:r>
      <w:r w:rsidR="00AE2BCF">
        <w:t>;</w:t>
      </w:r>
    </w:p>
    <w:p w14:paraId="55E3C9BF" w14:textId="2ADBB51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 dołączon</w:t>
      </w:r>
      <w:r w:rsidR="00DF071B">
        <w:t>y</w:t>
      </w:r>
      <w:r>
        <w:t xml:space="preserve"> jest </w:t>
      </w:r>
      <w:r w:rsidR="00902B95" w:rsidRPr="007A1553">
        <w:rPr>
          <w:rFonts w:eastAsia="Times New Roman" w:cs="Calibri"/>
          <w:lang w:eastAsia="ar-SA"/>
        </w:rPr>
        <w:t>dowód zapłaty podatku</w:t>
      </w:r>
      <w:r w:rsidR="00DF071B">
        <w:rPr>
          <w:rFonts w:eastAsia="Times New Roman" w:cs="Calibri"/>
          <w:lang w:eastAsia="ar-SA"/>
        </w:rPr>
        <w:t xml:space="preserve"> od czynności cywilno-prawnych przez Wnioskodawcę – jeżeli na Wnioskodawcy ciąży obowiązek podatkowy</w:t>
      </w:r>
      <w:r w:rsidR="007A1553" w:rsidRPr="007A1553">
        <w:rPr>
          <w:rFonts w:eastAsia="Times New Roman" w:cs="Calibri"/>
          <w:lang w:eastAsia="ar-SA"/>
        </w:rPr>
        <w:t>;</w:t>
      </w:r>
    </w:p>
    <w:p w14:paraId="36332DD2" w14:textId="77777777" w:rsidR="001D544C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rzeczy używan</w:t>
      </w:r>
      <w:r w:rsidR="007D74C2">
        <w:t>ej</w:t>
      </w:r>
      <w:r>
        <w:t xml:space="preserve"> nie </w:t>
      </w:r>
      <w:r w:rsidR="00DF071B">
        <w:t>mo</w:t>
      </w:r>
      <w:r w:rsidR="007D74C2">
        <w:t xml:space="preserve">że </w:t>
      </w:r>
      <w:r w:rsidR="00DF071B">
        <w:t xml:space="preserve">być </w:t>
      </w:r>
      <w:r>
        <w:t>dokonywan</w:t>
      </w:r>
      <w:r w:rsidR="007D74C2">
        <w:t>y</w:t>
      </w:r>
      <w:r>
        <w:t xml:space="preserve"> pomiędzy jednostkami reprezentowanymi przez tych samych wspólników, właścicieli</w:t>
      </w:r>
      <w:r w:rsidR="007D74C2">
        <w:t xml:space="preserve"> lub </w:t>
      </w:r>
      <w:r>
        <w:t>udziałowców, a także od współmałżonka, osób pozostających we wspólnym gospodarstwie domowym oraz osób z pierwszej linii pokrewieństwa, tj. rodziców, dziadków, dzieci, rodzeństwa</w:t>
      </w:r>
      <w:r w:rsidR="00AE2BCF">
        <w:t xml:space="preserve"> </w:t>
      </w:r>
      <w:r w:rsidR="00AE2BCF" w:rsidRPr="00CC3365">
        <w:t>– w</w:t>
      </w:r>
      <w:r w:rsidR="00E3320A">
        <w:t> </w:t>
      </w:r>
      <w:r w:rsidR="00AE2BCF" w:rsidRPr="00CC3365">
        <w:t>przypadku umów cywilno-prawnych</w:t>
      </w:r>
      <w:r w:rsidR="007D74C2">
        <w:t>;</w:t>
      </w:r>
    </w:p>
    <w:p w14:paraId="48804039" w14:textId="211177F1" w:rsidR="00DF071B" w:rsidRPr="00CC3365" w:rsidRDefault="007D74C2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1D544C">
        <w:rPr>
          <w:rFonts w:eastAsia="Times New Roman" w:cs="Calibri"/>
          <w:lang w:eastAsia="ar-SA"/>
        </w:rPr>
        <w:t>nie jest możliwy</w:t>
      </w:r>
      <w:r w:rsidR="00DF071B" w:rsidRPr="001D544C">
        <w:rPr>
          <w:rFonts w:eastAsia="Times New Roman" w:cs="Calibri"/>
          <w:lang w:eastAsia="ar-SA"/>
        </w:rPr>
        <w:t xml:space="preserve"> zakup rzeczy używan</w:t>
      </w:r>
      <w:r w:rsidRPr="001D544C">
        <w:rPr>
          <w:rFonts w:eastAsia="Times New Roman" w:cs="Calibri"/>
          <w:lang w:eastAsia="ar-SA"/>
        </w:rPr>
        <w:t>ej</w:t>
      </w:r>
      <w:r w:rsidR="00DF071B" w:rsidRPr="001D544C">
        <w:rPr>
          <w:rFonts w:eastAsia="Times New Roman" w:cs="Calibri"/>
          <w:lang w:eastAsia="ar-SA"/>
        </w:rPr>
        <w:t>, która w okresie ostatnich 7 lat została zakupiona ze środków publicznych krajowych lub wspólnotowych – Unii Europejskiej;</w:t>
      </w:r>
    </w:p>
    <w:p w14:paraId="178E8CFC" w14:textId="77777777" w:rsidR="00FF692B" w:rsidRDefault="00897CA4" w:rsidP="007D68C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Nie ma możliwości sfinansowania wydatków, na które wnioskodawca otrzymał wcześniej środki publiczne.</w:t>
      </w:r>
    </w:p>
    <w:p w14:paraId="75B07534" w14:textId="64719FE3" w:rsidR="00925269" w:rsidRPr="003E4739" w:rsidRDefault="00897CA4" w:rsidP="00DD6E51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 ma możliwości sfinansowania wydatków, których dokonano przed dniem podpisania </w:t>
      </w:r>
      <w:r w:rsidR="00AC1894">
        <w:rPr>
          <w:rFonts w:cstheme="minorHAnsi"/>
        </w:rPr>
        <w:t>U</w:t>
      </w:r>
      <w:r>
        <w:rPr>
          <w:rFonts w:cstheme="minorHAnsi"/>
        </w:rPr>
        <w:t>mowy</w:t>
      </w:r>
      <w:r w:rsidR="00AC1894">
        <w:rPr>
          <w:rFonts w:cstheme="minorHAnsi"/>
        </w:rPr>
        <w:t xml:space="preserve"> o przyznanie Vouchera Zatrudnieniowego</w:t>
      </w:r>
      <w:r>
        <w:rPr>
          <w:rFonts w:cstheme="minorHAnsi"/>
        </w:rPr>
        <w:t>.</w:t>
      </w:r>
      <w:r w:rsidR="003E4739" w:rsidRPr="003E4739">
        <w:t xml:space="preserve"> </w:t>
      </w:r>
    </w:p>
    <w:p w14:paraId="7A47CA79" w14:textId="23ECE1B9" w:rsidR="00925269" w:rsidRPr="00925269" w:rsidRDefault="00925269" w:rsidP="0092526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C33718">
        <w:rPr>
          <w:lang w:eastAsia="ar-SA"/>
        </w:rPr>
        <w:t>Pracodawca</w:t>
      </w:r>
      <w:r>
        <w:rPr>
          <w:lang w:eastAsia="ar-SA"/>
        </w:rPr>
        <w:t>,</w:t>
      </w:r>
      <w:r w:rsidRPr="00C33718">
        <w:rPr>
          <w:lang w:eastAsia="ar-SA"/>
        </w:rPr>
        <w:t xml:space="preserve"> przy podpisaniu Umowy o przyznanie </w:t>
      </w:r>
      <w:r w:rsidR="007533E9">
        <w:rPr>
          <w:lang w:eastAsia="ar-SA"/>
        </w:rPr>
        <w:t>Vouch</w:t>
      </w:r>
      <w:r w:rsidRPr="00C33718">
        <w:rPr>
          <w:lang w:eastAsia="ar-SA"/>
        </w:rPr>
        <w:t>era Zatrudnieniowego</w:t>
      </w:r>
      <w:r>
        <w:rPr>
          <w:lang w:eastAsia="ar-SA"/>
        </w:rPr>
        <w:t>,</w:t>
      </w:r>
      <w:r w:rsidRPr="00C33718">
        <w:rPr>
          <w:lang w:eastAsia="ar-SA"/>
        </w:rPr>
        <w:t xml:space="preserve"> składa do</w:t>
      </w:r>
      <w:r w:rsidR="00D56575">
        <w:rPr>
          <w:lang w:eastAsia="ar-SA"/>
        </w:rPr>
        <w:t> </w:t>
      </w:r>
      <w:r w:rsidR="002C1BBF">
        <w:rPr>
          <w:lang w:eastAsia="ar-SA"/>
        </w:rPr>
        <w:t>PUP</w:t>
      </w:r>
      <w:r w:rsidRPr="00C33718">
        <w:rPr>
          <w:lang w:eastAsia="ar-SA"/>
        </w:rPr>
        <w:t xml:space="preserve"> Wykaz wydatków</w:t>
      </w:r>
      <w:r w:rsidR="00AC1894">
        <w:rPr>
          <w:lang w:eastAsia="ar-SA"/>
        </w:rPr>
        <w:t>,</w:t>
      </w:r>
      <w:r w:rsidRPr="00C33718">
        <w:rPr>
          <w:lang w:eastAsia="ar-SA"/>
        </w:rPr>
        <w:t xml:space="preserve"> </w:t>
      </w:r>
      <w:r>
        <w:rPr>
          <w:lang w:eastAsia="ar-SA"/>
        </w:rPr>
        <w:t>wybranych z katalogu określonego w ust.</w:t>
      </w:r>
      <w:r w:rsidR="00E17564">
        <w:rPr>
          <w:lang w:eastAsia="ar-SA"/>
        </w:rPr>
        <w:t xml:space="preserve"> </w:t>
      </w:r>
      <w:r>
        <w:rPr>
          <w:lang w:eastAsia="ar-SA"/>
        </w:rPr>
        <w:t>2</w:t>
      </w:r>
      <w:r w:rsidR="00AC1894">
        <w:rPr>
          <w:lang w:eastAsia="ar-SA"/>
        </w:rPr>
        <w:t>,</w:t>
      </w:r>
      <w:r w:rsidR="00AC1894" w:rsidRPr="00AC1894">
        <w:t xml:space="preserve"> </w:t>
      </w:r>
      <w:r w:rsidR="00575308">
        <w:rPr>
          <w:lang w:eastAsia="ar-SA"/>
        </w:rPr>
        <w:t>sporządzony zgodnie z </w:t>
      </w:r>
      <w:r w:rsidR="00AC1894" w:rsidRPr="00AC1894">
        <w:rPr>
          <w:lang w:eastAsia="ar-SA"/>
        </w:rPr>
        <w:t xml:space="preserve">wzorem stanowiącym załącznik nr 1 do </w:t>
      </w:r>
      <w:r w:rsidR="00AC1894">
        <w:rPr>
          <w:lang w:eastAsia="ar-SA"/>
        </w:rPr>
        <w:t>ww. U</w:t>
      </w:r>
      <w:r w:rsidR="00AC1894" w:rsidRPr="00AC1894">
        <w:rPr>
          <w:lang w:eastAsia="ar-SA"/>
        </w:rPr>
        <w:t>mowy</w:t>
      </w:r>
      <w:r w:rsidR="00AC1894">
        <w:rPr>
          <w:lang w:eastAsia="ar-SA"/>
        </w:rPr>
        <w:t xml:space="preserve">. </w:t>
      </w:r>
      <w:r>
        <w:rPr>
          <w:lang w:eastAsia="ar-SA"/>
        </w:rPr>
        <w:t xml:space="preserve"> </w:t>
      </w:r>
    </w:p>
    <w:p w14:paraId="515C95B9" w14:textId="18F5340F" w:rsidR="002C1BBF" w:rsidRDefault="00925269" w:rsidP="002C1BB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bookmarkStart w:id="5" w:name="_Hlk97101261"/>
      <w:r>
        <w:rPr>
          <w:rFonts w:cstheme="minorHAnsi"/>
        </w:rPr>
        <w:t>Wydatki z Wykazu</w:t>
      </w:r>
      <w:r w:rsidR="00C61A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B0F33" w:rsidRPr="007F038F">
        <w:rPr>
          <w:rFonts w:cstheme="minorHAnsi"/>
        </w:rPr>
        <w:t>zaakceptowan</w:t>
      </w:r>
      <w:r w:rsidRPr="007F038F">
        <w:rPr>
          <w:rFonts w:cstheme="minorHAnsi"/>
        </w:rPr>
        <w:t>e</w:t>
      </w:r>
      <w:r w:rsidR="00EB0F33" w:rsidRPr="007F038F">
        <w:rPr>
          <w:rFonts w:cstheme="minorHAnsi"/>
        </w:rPr>
        <w:t xml:space="preserve"> przez PUP</w:t>
      </w:r>
      <w:r w:rsidR="00C61A2F">
        <w:rPr>
          <w:rFonts w:cstheme="minorHAnsi"/>
        </w:rPr>
        <w:t>,</w:t>
      </w:r>
      <w:r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>będ</w:t>
      </w:r>
      <w:r w:rsidR="00D95412" w:rsidRPr="007F038F">
        <w:rPr>
          <w:rFonts w:cstheme="minorHAnsi"/>
        </w:rPr>
        <w:t xml:space="preserve">ą stanowiły </w:t>
      </w:r>
      <w:r w:rsidR="00EB3BBF" w:rsidRPr="007F038F">
        <w:rPr>
          <w:rFonts w:cstheme="minorHAnsi"/>
        </w:rPr>
        <w:t>koszty kwalifikowane</w:t>
      </w:r>
      <w:r w:rsidR="00C56B34"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 xml:space="preserve">w ramach wdrażanego narzędzia u </w:t>
      </w:r>
      <w:r w:rsidR="002C1BBF" w:rsidRPr="007F038F">
        <w:rPr>
          <w:rFonts w:cstheme="minorHAnsi"/>
        </w:rPr>
        <w:t>Pracodawcy</w:t>
      </w:r>
      <w:r w:rsidR="000D28AC" w:rsidRPr="007F038F">
        <w:rPr>
          <w:rFonts w:cstheme="minorHAnsi"/>
        </w:rPr>
        <w:t>.</w:t>
      </w:r>
    </w:p>
    <w:p w14:paraId="14EF82B4" w14:textId="18D939DF" w:rsidR="002C1BBF" w:rsidRDefault="007F038F" w:rsidP="002C1BB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2C1BBF">
        <w:rPr>
          <w:rFonts w:cstheme="minorHAnsi"/>
        </w:rPr>
        <w:t xml:space="preserve">W trakcie realizacji </w:t>
      </w:r>
      <w:r w:rsidR="007533E9" w:rsidRPr="002C1BBF">
        <w:rPr>
          <w:rFonts w:cstheme="minorHAnsi"/>
        </w:rPr>
        <w:t>Vouch</w:t>
      </w:r>
      <w:r w:rsidRPr="002C1BBF">
        <w:rPr>
          <w:rFonts w:cstheme="minorHAnsi"/>
        </w:rPr>
        <w:t xml:space="preserve">era możliwa jest zmiana Wykazu wydatków. </w:t>
      </w:r>
      <w:r w:rsidR="00AC1894" w:rsidRPr="002C1BBF">
        <w:rPr>
          <w:rFonts w:cstheme="minorHAnsi"/>
        </w:rPr>
        <w:t>Każda zmiana Wykazu wydatków w</w:t>
      </w:r>
      <w:r w:rsidRPr="002C1BBF">
        <w:rPr>
          <w:rFonts w:cstheme="minorHAnsi"/>
        </w:rPr>
        <w:t xml:space="preserve">ymaga </w:t>
      </w:r>
      <w:r w:rsidR="00487233" w:rsidRPr="002C1BBF">
        <w:rPr>
          <w:rFonts w:cstheme="minorHAnsi"/>
        </w:rPr>
        <w:t xml:space="preserve">akceptacji PUP. W celu zmiany </w:t>
      </w:r>
      <w:r w:rsidR="00EB30ED">
        <w:rPr>
          <w:rFonts w:cstheme="minorHAnsi"/>
        </w:rPr>
        <w:t>W</w:t>
      </w:r>
      <w:r w:rsidR="00487233" w:rsidRPr="002C1BBF">
        <w:rPr>
          <w:rFonts w:cstheme="minorHAnsi"/>
        </w:rPr>
        <w:t>ykaz</w:t>
      </w:r>
      <w:r w:rsidR="00575308">
        <w:rPr>
          <w:rFonts w:cstheme="minorHAnsi"/>
        </w:rPr>
        <w:t>u wydatków Pracodawca składa do </w:t>
      </w:r>
      <w:r w:rsidR="00487233" w:rsidRPr="002C1BBF">
        <w:rPr>
          <w:rFonts w:cstheme="minorHAnsi"/>
        </w:rPr>
        <w:t>PUP pismo wraz z uzasadnieniem zmiany Wykazu wydatków. W przypadku wyrażenia zgody przez PUP</w:t>
      </w:r>
      <w:r w:rsidR="003D0508" w:rsidRPr="002C1BBF">
        <w:rPr>
          <w:rFonts w:cstheme="minorHAnsi"/>
        </w:rPr>
        <w:t xml:space="preserve">, Pracodawca </w:t>
      </w:r>
      <w:r w:rsidR="00487233" w:rsidRPr="002C1BBF">
        <w:rPr>
          <w:rFonts w:cstheme="minorHAnsi"/>
        </w:rPr>
        <w:t xml:space="preserve">składa Wykaz wydatków zawierający zaakceptowane zmiany. </w:t>
      </w:r>
      <w:bookmarkEnd w:id="5"/>
    </w:p>
    <w:p w14:paraId="4B1A9A2F" w14:textId="11DAE0D2" w:rsidR="00FF692B" w:rsidRPr="002C1BBF" w:rsidRDefault="00897CA4" w:rsidP="002C1BBF">
      <w:pPr>
        <w:pStyle w:val="Akapitzlist"/>
        <w:spacing w:line="360" w:lineRule="auto"/>
        <w:jc w:val="center"/>
        <w:rPr>
          <w:rFonts w:cstheme="minorHAnsi"/>
        </w:rPr>
      </w:pPr>
      <w:r w:rsidRPr="002C1BBF">
        <w:rPr>
          <w:rFonts w:cstheme="minorHAnsi"/>
          <w:b/>
        </w:rPr>
        <w:t>§</w:t>
      </w:r>
      <w:r w:rsidR="004F42E3" w:rsidRPr="002C1BBF">
        <w:rPr>
          <w:rFonts w:cstheme="minorHAnsi"/>
          <w:b/>
        </w:rPr>
        <w:t>6</w:t>
      </w:r>
    </w:p>
    <w:p w14:paraId="5699D317" w14:textId="0C6725A4" w:rsidR="00FF692B" w:rsidRDefault="00897CA4" w:rsidP="004F2BD8">
      <w:pPr>
        <w:pStyle w:val="Akapitzlist"/>
        <w:spacing w:line="360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Sposób, termin i miejsce złożenia</w:t>
      </w:r>
      <w:r w:rsidR="00E14794">
        <w:rPr>
          <w:rFonts w:cstheme="minorHAnsi"/>
          <w:b/>
        </w:rPr>
        <w:t xml:space="preserve"> i rozpatrywania </w:t>
      </w:r>
      <w:r>
        <w:rPr>
          <w:rFonts w:cstheme="minorHAnsi"/>
          <w:b/>
        </w:rPr>
        <w:t>wniosków</w:t>
      </w:r>
    </w:p>
    <w:p w14:paraId="7187322E" w14:textId="34DA9BC0" w:rsidR="00470629" w:rsidRPr="00EB30ED" w:rsidRDefault="00897CA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Wniosek o przyznanie pracodawcy </w:t>
      </w:r>
      <w:r w:rsidR="007533E9">
        <w:rPr>
          <w:rFonts w:cstheme="minorHAnsi"/>
        </w:rPr>
        <w:t>Vouch</w:t>
      </w:r>
      <w:r w:rsidRPr="00470629">
        <w:rPr>
          <w:rFonts w:cstheme="minorHAnsi"/>
        </w:rPr>
        <w:t xml:space="preserve">era </w:t>
      </w:r>
      <w:r w:rsidR="00254D7A">
        <w:rPr>
          <w:rFonts w:cstheme="minorHAnsi"/>
        </w:rPr>
        <w:t>Z</w:t>
      </w:r>
      <w:r w:rsidRPr="00470629">
        <w:rPr>
          <w:rFonts w:cstheme="minorHAnsi"/>
        </w:rPr>
        <w:t xml:space="preserve">atrudnieniowego należy złożyć w terminie naboru, tj.   </w:t>
      </w:r>
      <w:r w:rsidRPr="00470629">
        <w:rPr>
          <w:rStyle w:val="Pogrubienie"/>
          <w:rFonts w:cstheme="minorHAnsi"/>
          <w:shd w:val="clear" w:color="auto" w:fill="FFFFFF"/>
        </w:rPr>
        <w:t>od</w:t>
      </w:r>
      <w:r w:rsidR="00254D7A">
        <w:rPr>
          <w:rStyle w:val="Pogrubienie"/>
          <w:rFonts w:cstheme="minorHAnsi"/>
          <w:shd w:val="clear" w:color="auto" w:fill="FFFFFF"/>
        </w:rPr>
        <w:t xml:space="preserve"> </w:t>
      </w:r>
      <w:r w:rsidR="00777B82">
        <w:rPr>
          <w:rStyle w:val="Pogrubienie"/>
          <w:rFonts w:cstheme="minorHAnsi"/>
          <w:shd w:val="clear" w:color="auto" w:fill="FFFFFF"/>
        </w:rPr>
        <w:t>6</w:t>
      </w:r>
      <w:r w:rsidR="00254D7A">
        <w:rPr>
          <w:rStyle w:val="Pogrubienie"/>
          <w:rFonts w:cstheme="minorHAnsi"/>
          <w:shd w:val="clear" w:color="auto" w:fill="FFFFFF"/>
        </w:rPr>
        <w:t xml:space="preserve"> kwietnia 2022 r.</w:t>
      </w:r>
      <w:r w:rsidRPr="00470629">
        <w:rPr>
          <w:rStyle w:val="Pogrubienie"/>
          <w:rFonts w:cstheme="minorHAnsi"/>
          <w:shd w:val="clear" w:color="auto" w:fill="FFFFFF"/>
        </w:rPr>
        <w:t xml:space="preserve"> do </w:t>
      </w:r>
      <w:r w:rsidR="00102F05">
        <w:rPr>
          <w:rStyle w:val="Pogrubienie"/>
          <w:rFonts w:cstheme="minorHAnsi"/>
          <w:shd w:val="clear" w:color="auto" w:fill="FFFFFF"/>
        </w:rPr>
        <w:t>15.04.</w:t>
      </w:r>
      <w:r w:rsidRPr="00470629">
        <w:rPr>
          <w:rStyle w:val="Pogrubienie"/>
          <w:rFonts w:cstheme="minorHAnsi"/>
          <w:shd w:val="clear" w:color="auto" w:fill="FFFFFF"/>
        </w:rPr>
        <w:t xml:space="preserve">2022 r. godz. </w:t>
      </w:r>
      <w:r w:rsidR="00102F05" w:rsidRPr="00102F05">
        <w:rPr>
          <w:rStyle w:val="Pogrubienie"/>
          <w:rFonts w:cstheme="minorHAnsi"/>
          <w:shd w:val="clear" w:color="auto" w:fill="FFFFFF"/>
        </w:rPr>
        <w:t>15:00</w:t>
      </w:r>
      <w:r w:rsidR="00EB30ED">
        <w:rPr>
          <w:rStyle w:val="Pogrubienie"/>
          <w:rFonts w:cstheme="minorHAnsi"/>
          <w:b w:val="0"/>
          <w:shd w:val="clear" w:color="auto" w:fill="FFFFFF"/>
        </w:rPr>
        <w:t>.</w:t>
      </w:r>
      <w:r w:rsidRPr="00EB30ED">
        <w:rPr>
          <w:rStyle w:val="Pogrubienie"/>
          <w:rFonts w:cstheme="minorHAnsi"/>
          <w:b w:val="0"/>
          <w:shd w:val="clear" w:color="auto" w:fill="FFFFFF"/>
        </w:rPr>
        <w:t xml:space="preserve">  </w:t>
      </w:r>
    </w:p>
    <w:p w14:paraId="74C2DDAD" w14:textId="163518BB" w:rsidR="007F038F" w:rsidRPr="00470629" w:rsidRDefault="007F038F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 xml:space="preserve">W </w:t>
      </w:r>
      <w:r w:rsidR="00F30EA6">
        <w:rPr>
          <w:rStyle w:val="Pogrubienie"/>
          <w:rFonts w:cstheme="minorHAnsi"/>
          <w:b w:val="0"/>
          <w:bCs w:val="0"/>
        </w:rPr>
        <w:t>przypadku,</w:t>
      </w:r>
      <w:r>
        <w:rPr>
          <w:rStyle w:val="Pogrubienie"/>
          <w:rFonts w:cstheme="minorHAnsi"/>
          <w:b w:val="0"/>
          <w:bCs w:val="0"/>
        </w:rPr>
        <w:t xml:space="preserve"> gdy limit dostępnych </w:t>
      </w:r>
      <w:r w:rsidR="00777B82">
        <w:rPr>
          <w:rStyle w:val="Pogrubienie"/>
          <w:rFonts w:cstheme="minorHAnsi"/>
          <w:b w:val="0"/>
          <w:bCs w:val="0"/>
        </w:rPr>
        <w:t>V</w:t>
      </w:r>
      <w:r>
        <w:rPr>
          <w:rStyle w:val="Pogrubienie"/>
          <w:rFonts w:cstheme="minorHAnsi"/>
          <w:b w:val="0"/>
          <w:bCs w:val="0"/>
        </w:rPr>
        <w:t>oucherów nie zostanie wyczerpany w ramach ogłoszonego naboru dopuszcza się możliwość przeprowadzenia naboru uzupełniającego.</w:t>
      </w:r>
    </w:p>
    <w:p w14:paraId="7187A469" w14:textId="11D3A193" w:rsidR="00031D15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>Wniosek można złożyć do PUP zarówno w formie elektronicznej jak i papierowej.</w:t>
      </w:r>
    </w:p>
    <w:p w14:paraId="4BBCD966" w14:textId="7D86EB57" w:rsidR="00A84ED8" w:rsidRPr="00D91281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>
        <w:rPr>
          <w:rStyle w:val="Pogrubienie"/>
          <w:rFonts w:cstheme="minorHAnsi"/>
          <w:b w:val="0"/>
          <w:bCs w:val="0"/>
        </w:rPr>
        <w:t xml:space="preserve">W przypadku składania </w:t>
      </w:r>
      <w:r w:rsidR="00B70F7D">
        <w:rPr>
          <w:rStyle w:val="Pogrubienie"/>
          <w:rFonts w:cstheme="minorHAnsi"/>
          <w:b w:val="0"/>
          <w:bCs w:val="0"/>
        </w:rPr>
        <w:t>W</w:t>
      </w:r>
      <w:r>
        <w:rPr>
          <w:rStyle w:val="Pogrubienie"/>
          <w:rFonts w:cstheme="minorHAnsi"/>
          <w:b w:val="0"/>
          <w:bCs w:val="0"/>
        </w:rPr>
        <w:t>niosku w formie elektronicznej</w:t>
      </w:r>
      <w:r w:rsidR="00B70F7D">
        <w:rPr>
          <w:rStyle w:val="Pogrubienie"/>
          <w:rFonts w:cstheme="minorHAnsi"/>
          <w:b w:val="0"/>
          <w:bCs w:val="0"/>
        </w:rPr>
        <w:t xml:space="preserve"> </w:t>
      </w:r>
      <w:r w:rsidR="00A84ED8" w:rsidRPr="00B70F7D">
        <w:rPr>
          <w:rFonts w:cstheme="minorHAnsi"/>
        </w:rPr>
        <w:t xml:space="preserve">wypełniony </w:t>
      </w:r>
      <w:r w:rsidR="00B70F7D">
        <w:rPr>
          <w:rFonts w:cstheme="minorHAnsi"/>
        </w:rPr>
        <w:t>W</w:t>
      </w:r>
      <w:r w:rsidR="00A84ED8" w:rsidRPr="00B70F7D">
        <w:rPr>
          <w:rFonts w:cstheme="minorHAnsi"/>
        </w:rPr>
        <w:t xml:space="preserve">niosek </w:t>
      </w:r>
      <w:r w:rsidR="00B70F7D">
        <w:rPr>
          <w:rFonts w:cstheme="minorHAnsi"/>
        </w:rPr>
        <w:t>wraz z</w:t>
      </w:r>
      <w:r w:rsidR="00CE1610">
        <w:rPr>
          <w:rFonts w:cstheme="minorHAnsi"/>
        </w:rPr>
        <w:t> </w:t>
      </w:r>
      <w:r w:rsidR="00B70F7D">
        <w:rPr>
          <w:rFonts w:cstheme="minorHAnsi"/>
        </w:rPr>
        <w:t xml:space="preserve">załącznikami </w:t>
      </w:r>
      <w:r w:rsidR="00CB48AB">
        <w:rPr>
          <w:rFonts w:cstheme="minorHAnsi"/>
        </w:rPr>
        <w:t xml:space="preserve">należy </w:t>
      </w:r>
      <w:r w:rsidR="00A84ED8" w:rsidRPr="00B70F7D">
        <w:rPr>
          <w:rFonts w:cstheme="minorHAnsi"/>
        </w:rPr>
        <w:t>podpisać profilem zaufanym lub podpisem kwalifikowanym</w:t>
      </w:r>
      <w:r w:rsidR="00B70F7D">
        <w:rPr>
          <w:rFonts w:cstheme="minorHAnsi"/>
        </w:rPr>
        <w:t xml:space="preserve"> przez uprawnione do reprezentacji Pracodawcy osoby</w:t>
      </w:r>
      <w:r w:rsidR="00A84ED8" w:rsidRPr="00B70F7D">
        <w:rPr>
          <w:rFonts w:cstheme="minorHAnsi"/>
        </w:rPr>
        <w:t xml:space="preserve"> i przesłać za pośrednictwem </w:t>
      </w:r>
      <w:r w:rsidR="00721FEC">
        <w:rPr>
          <w:rFonts w:cstheme="minorHAnsi"/>
        </w:rPr>
        <w:t xml:space="preserve">portalu </w:t>
      </w:r>
      <w:r w:rsidR="00A84ED8" w:rsidRPr="00B70F7D">
        <w:rPr>
          <w:rFonts w:cstheme="minorHAnsi"/>
        </w:rPr>
        <w:t xml:space="preserve">praca.gov.pl lub </w:t>
      </w:r>
      <w:r w:rsidR="00721FEC">
        <w:rPr>
          <w:rFonts w:cstheme="minorHAnsi"/>
        </w:rPr>
        <w:t>za pośrednictwem elektronicznej skrzynki podawczej E</w:t>
      </w:r>
      <w:r w:rsidR="00A84ED8" w:rsidRPr="00B70F7D">
        <w:rPr>
          <w:rFonts w:cstheme="minorHAnsi"/>
        </w:rPr>
        <w:t>-PUAP</w:t>
      </w:r>
      <w:r w:rsidR="00721FEC">
        <w:rPr>
          <w:rFonts w:cstheme="minorHAnsi"/>
        </w:rPr>
        <w:t xml:space="preserve"> do dnia zakończenia naboru określonego w ust.</w:t>
      </w:r>
      <w:r w:rsidR="00EB30ED">
        <w:rPr>
          <w:rFonts w:cstheme="minorHAnsi"/>
        </w:rPr>
        <w:t xml:space="preserve"> </w:t>
      </w:r>
      <w:r w:rsidR="00721FEC">
        <w:rPr>
          <w:rFonts w:cstheme="minorHAnsi"/>
        </w:rPr>
        <w:t>1</w:t>
      </w:r>
      <w:r w:rsidR="001D544C">
        <w:rPr>
          <w:rFonts w:cstheme="minorHAnsi"/>
        </w:rPr>
        <w:t>.</w:t>
      </w:r>
      <w:r w:rsidR="004B5CF6">
        <w:rPr>
          <w:rFonts w:cstheme="minorHAnsi"/>
        </w:rPr>
        <w:t xml:space="preserve"> </w:t>
      </w:r>
    </w:p>
    <w:p w14:paraId="71251F38" w14:textId="433AD328" w:rsidR="00367980" w:rsidRDefault="00B70F7D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367980">
        <w:rPr>
          <w:rFonts w:cstheme="minorHAnsi"/>
        </w:rPr>
        <w:t>W przypadku składania Wniosku w wersji papierowej wypełniony Wniosek</w:t>
      </w:r>
      <w:r w:rsidR="007A7604">
        <w:rPr>
          <w:rFonts w:cstheme="minorHAnsi"/>
        </w:rPr>
        <w:t xml:space="preserve"> w</w:t>
      </w:r>
      <w:r w:rsidR="00721FEC">
        <w:rPr>
          <w:rFonts w:cstheme="minorHAnsi"/>
        </w:rPr>
        <w:t>raz z</w:t>
      </w:r>
      <w:r w:rsidR="004B5CF6" w:rsidRPr="00367980">
        <w:rPr>
          <w:rFonts w:cstheme="minorHAnsi"/>
        </w:rPr>
        <w:t xml:space="preserve"> załącznik</w:t>
      </w:r>
      <w:r w:rsidR="007A7604">
        <w:rPr>
          <w:rFonts w:cstheme="minorHAnsi"/>
        </w:rPr>
        <w:t>ami</w:t>
      </w:r>
      <w:r w:rsidR="004B5CF6" w:rsidRPr="00367980">
        <w:rPr>
          <w:rFonts w:cstheme="minorHAnsi"/>
        </w:rPr>
        <w:t xml:space="preserve"> </w:t>
      </w:r>
      <w:r w:rsidR="00CB48AB">
        <w:rPr>
          <w:rFonts w:cstheme="minorHAnsi"/>
        </w:rPr>
        <w:t xml:space="preserve">należy </w:t>
      </w:r>
      <w:r w:rsidRPr="00367980">
        <w:rPr>
          <w:rFonts w:cstheme="minorHAnsi"/>
        </w:rPr>
        <w:t>wydrukować (sugerujemy zapisać</w:t>
      </w:r>
      <w:r w:rsidR="004B5CF6" w:rsidRPr="00367980">
        <w:rPr>
          <w:rFonts w:cstheme="minorHAnsi"/>
        </w:rPr>
        <w:t xml:space="preserve"> przygotowane</w:t>
      </w:r>
      <w:r w:rsidRPr="00367980">
        <w:rPr>
          <w:rFonts w:cstheme="minorHAnsi"/>
        </w:rPr>
        <w:t xml:space="preserve"> </w:t>
      </w:r>
      <w:r w:rsidR="004B5CF6" w:rsidRPr="00367980">
        <w:rPr>
          <w:rFonts w:cstheme="minorHAnsi"/>
        </w:rPr>
        <w:t>dokumenty do formatu PDF i dopiero wydrukować), podpisać przez uprawnione do reprezentacji Pracodawcy osoby i złożyć w</w:t>
      </w:r>
      <w:r w:rsidR="00CE1610">
        <w:rPr>
          <w:rFonts w:cstheme="minorHAnsi"/>
        </w:rPr>
        <w:t> </w:t>
      </w:r>
      <w:r w:rsidR="00721FEC">
        <w:rPr>
          <w:rFonts w:cstheme="minorHAnsi"/>
        </w:rPr>
        <w:t>PUP</w:t>
      </w:r>
      <w:r w:rsidR="00721FEC" w:rsidRPr="00367980">
        <w:rPr>
          <w:rFonts w:cstheme="minorHAnsi"/>
        </w:rPr>
        <w:t xml:space="preserve"> </w:t>
      </w:r>
      <w:r w:rsidR="00367980">
        <w:rPr>
          <w:rFonts w:cstheme="minorHAnsi"/>
        </w:rPr>
        <w:t xml:space="preserve">osobiście lub </w:t>
      </w:r>
      <w:r w:rsidR="00367980" w:rsidRPr="00CB48AB">
        <w:rPr>
          <w:rFonts w:cstheme="minorHAnsi"/>
          <w:bCs/>
        </w:rPr>
        <w:t>przesłać kurierem lub pocztą</w:t>
      </w:r>
      <w:r w:rsidR="00367980">
        <w:rPr>
          <w:rFonts w:cstheme="minorHAnsi"/>
        </w:rPr>
        <w:t xml:space="preserve"> </w:t>
      </w:r>
      <w:r w:rsidR="007A7604">
        <w:rPr>
          <w:rFonts w:cstheme="minorHAnsi"/>
        </w:rPr>
        <w:t>n</w:t>
      </w:r>
      <w:r w:rsidR="00367980">
        <w:rPr>
          <w:rFonts w:cstheme="minorHAnsi"/>
        </w:rPr>
        <w:t>a adres</w:t>
      </w:r>
      <w:r w:rsidR="00721FEC">
        <w:rPr>
          <w:rFonts w:cstheme="minorHAnsi"/>
        </w:rPr>
        <w:t xml:space="preserve"> PUP do dnia zakończenia naboru określonego w ust. 1</w:t>
      </w:r>
      <w:r w:rsidR="00EB30ED">
        <w:rPr>
          <w:rFonts w:cstheme="minorHAnsi"/>
        </w:rPr>
        <w:t xml:space="preserve"> </w:t>
      </w:r>
      <w:r w:rsidR="001D544C">
        <w:rPr>
          <w:rFonts w:cstheme="minorHAnsi"/>
        </w:rPr>
        <w:t>.</w:t>
      </w:r>
      <w:r w:rsidR="00EB30ED">
        <w:rPr>
          <w:rFonts w:cstheme="minorHAnsi"/>
        </w:rPr>
        <w:t>Liczy się data wpływu do PUP.</w:t>
      </w:r>
      <w:r w:rsidR="00721FEC" w:rsidRPr="00367980">
        <w:rPr>
          <w:rFonts w:cstheme="minorHAnsi"/>
        </w:rPr>
        <w:t xml:space="preserve"> </w:t>
      </w:r>
    </w:p>
    <w:p w14:paraId="1DE1759C" w14:textId="1FBB3854" w:rsidR="00E14794" w:rsidRPr="00C940C1" w:rsidRDefault="007A760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Wnioski, </w:t>
      </w:r>
      <w:r w:rsidR="00721FEC">
        <w:rPr>
          <w:rFonts w:cstheme="minorHAnsi"/>
        </w:rPr>
        <w:t>złożone</w:t>
      </w:r>
      <w:r w:rsidRPr="00470629">
        <w:rPr>
          <w:rFonts w:cstheme="minorHAnsi"/>
        </w:rPr>
        <w:t xml:space="preserve"> po terminie </w:t>
      </w:r>
      <w:r w:rsidR="00721FEC">
        <w:rPr>
          <w:rFonts w:cstheme="minorHAnsi"/>
        </w:rPr>
        <w:t>naboru</w:t>
      </w:r>
      <w:r w:rsidR="00721FEC" w:rsidRPr="00470629">
        <w:rPr>
          <w:rFonts w:cstheme="minorHAnsi"/>
        </w:rPr>
        <w:t xml:space="preserve"> </w:t>
      </w:r>
      <w:r w:rsidRPr="00470629">
        <w:rPr>
          <w:rFonts w:cstheme="minorHAnsi"/>
        </w:rPr>
        <w:t>określon</w:t>
      </w:r>
      <w:r w:rsidR="00721FEC">
        <w:rPr>
          <w:rFonts w:cstheme="minorHAnsi"/>
        </w:rPr>
        <w:t>ego</w:t>
      </w:r>
      <w:r w:rsidRPr="00470629">
        <w:rPr>
          <w:rFonts w:cstheme="minorHAnsi"/>
        </w:rPr>
        <w:t xml:space="preserve"> w ust</w:t>
      </w:r>
      <w:r w:rsidR="00721FEC">
        <w:rPr>
          <w:rFonts w:cstheme="minorHAnsi"/>
        </w:rPr>
        <w:t>.</w:t>
      </w:r>
      <w:r w:rsidRPr="00470629">
        <w:rPr>
          <w:rFonts w:cstheme="minorHAnsi"/>
        </w:rPr>
        <w:t xml:space="preserve"> 1 nie zostaną rozpatrzone. </w:t>
      </w:r>
    </w:p>
    <w:p w14:paraId="5EBAD26F" w14:textId="5676C7C7" w:rsidR="00E14794" w:rsidRPr="003D23E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Wnioski</w:t>
      </w:r>
      <w:r w:rsidR="00721FEC">
        <w:rPr>
          <w:rFonts w:cstheme="minorHAnsi"/>
        </w:rPr>
        <w:t xml:space="preserve"> złożone w terminie nabory określonego w ust. 1 zostaną rozpatrzone</w:t>
      </w:r>
      <w:r>
        <w:rPr>
          <w:rFonts w:cstheme="minorHAnsi"/>
        </w:rPr>
        <w:t xml:space="preserve"> w terminie </w:t>
      </w:r>
      <w:r w:rsidR="004F2E09" w:rsidRPr="004F2E09">
        <w:rPr>
          <w:rFonts w:cstheme="minorHAnsi"/>
        </w:rPr>
        <w:t>6</w:t>
      </w:r>
      <w:r w:rsidRPr="00AA15E6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dni od </w:t>
      </w:r>
      <w:r w:rsidR="00721FEC">
        <w:rPr>
          <w:rFonts w:cstheme="minorHAnsi"/>
        </w:rPr>
        <w:t xml:space="preserve">dnia </w:t>
      </w:r>
      <w:r>
        <w:rPr>
          <w:rFonts w:cstheme="minorHAnsi"/>
        </w:rPr>
        <w:t>zakończenia naboru wniosków</w:t>
      </w:r>
      <w:r w:rsidR="00721FEC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1A493C2" w14:textId="5CF5856D" w:rsidR="000D6CF1" w:rsidRDefault="0004170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Ocena wniosków jest dokonywana w oparciu o </w:t>
      </w:r>
      <w:r w:rsidR="009F788F" w:rsidRPr="00E5672C">
        <w:rPr>
          <w:rFonts w:cs="Arial"/>
        </w:rPr>
        <w:t>Listę sprawd</w:t>
      </w:r>
      <w:r w:rsidR="00575308">
        <w:rPr>
          <w:rFonts w:cs="Arial"/>
        </w:rPr>
        <w:t>zającą do weryfikacji Wniosku o </w:t>
      </w:r>
      <w:r w:rsidR="009F788F" w:rsidRPr="00E5672C">
        <w:rPr>
          <w:rFonts w:cs="Arial"/>
        </w:rPr>
        <w:t xml:space="preserve">przyznanie pracodawcy </w:t>
      </w:r>
      <w:r w:rsidR="007533E9" w:rsidRPr="00E5672C">
        <w:rPr>
          <w:rFonts w:cs="Arial"/>
        </w:rPr>
        <w:t>Vouch</w:t>
      </w:r>
      <w:r w:rsidR="009F788F" w:rsidRPr="00E5672C">
        <w:rPr>
          <w:rFonts w:cs="Arial"/>
        </w:rPr>
        <w:t>era Zatrudnieniowego</w:t>
      </w:r>
      <w:r>
        <w:rPr>
          <w:rFonts w:cstheme="minorHAnsi"/>
        </w:rPr>
        <w:t xml:space="preserve">. </w:t>
      </w:r>
    </w:p>
    <w:p w14:paraId="16FB3E5B" w14:textId="21C52B02" w:rsidR="009F788F" w:rsidRPr="000D6CF1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0D6CF1">
        <w:rPr>
          <w:rFonts w:cstheme="minorHAnsi"/>
        </w:rPr>
        <w:t>W pierwszej kolejności PUP weryfikuj</w:t>
      </w:r>
      <w:r w:rsidR="009F788F" w:rsidRPr="000D6CF1">
        <w:rPr>
          <w:rFonts w:cstheme="minorHAnsi"/>
        </w:rPr>
        <w:t>e spełnienie</w:t>
      </w:r>
      <w:r w:rsidRPr="000D6CF1">
        <w:rPr>
          <w:rFonts w:cstheme="minorHAnsi"/>
        </w:rPr>
        <w:t xml:space="preserve"> warunk</w:t>
      </w:r>
      <w:r w:rsidR="009F788F" w:rsidRPr="000D6CF1">
        <w:rPr>
          <w:rFonts w:cstheme="minorHAnsi"/>
        </w:rPr>
        <w:t>ów</w:t>
      </w:r>
      <w:r w:rsidRPr="000D6CF1">
        <w:rPr>
          <w:rFonts w:cstheme="minorHAnsi"/>
        </w:rPr>
        <w:t xml:space="preserve"> formaln</w:t>
      </w:r>
      <w:r w:rsidR="009F788F" w:rsidRPr="000D6CF1">
        <w:rPr>
          <w:rFonts w:cstheme="minorHAnsi"/>
        </w:rPr>
        <w:t>ych, w szczególności</w:t>
      </w:r>
      <w:r w:rsidRPr="000D6CF1">
        <w:rPr>
          <w:rFonts w:cstheme="minorHAnsi"/>
        </w:rPr>
        <w:t xml:space="preserve">: </w:t>
      </w:r>
    </w:p>
    <w:p w14:paraId="0F916D57" w14:textId="77777777" w:rsidR="000D6CF1" w:rsidRDefault="009F788F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prowadzenie działalności na terenie województwa zachodniopomorskiego</w:t>
      </w:r>
      <w:r w:rsidR="000D6CF1">
        <w:rPr>
          <w:rFonts w:cstheme="minorHAnsi"/>
        </w:rPr>
        <w:t>;</w:t>
      </w:r>
    </w:p>
    <w:p w14:paraId="61148E56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kompletność złożonych dokumentów</w:t>
      </w:r>
      <w:r w:rsidR="000D6CF1">
        <w:rPr>
          <w:rFonts w:cstheme="minorHAnsi"/>
        </w:rPr>
        <w:t>;</w:t>
      </w:r>
    </w:p>
    <w:p w14:paraId="4EFD610C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</w:t>
      </w:r>
      <w:r w:rsidR="009F788F" w:rsidRPr="000D6CF1">
        <w:rPr>
          <w:rFonts w:cstheme="minorHAnsi"/>
        </w:rPr>
        <w:t>enie</w:t>
      </w:r>
      <w:r w:rsidR="000D6CF1">
        <w:rPr>
          <w:rFonts w:cstheme="minorHAnsi"/>
        </w:rPr>
        <w:t xml:space="preserve"> </w:t>
      </w:r>
      <w:r w:rsidRPr="000D6CF1">
        <w:rPr>
          <w:rFonts w:cstheme="minorHAnsi"/>
        </w:rPr>
        <w:t>wszystki</w:t>
      </w:r>
      <w:r w:rsidR="009F788F" w:rsidRPr="000D6CF1">
        <w:rPr>
          <w:rFonts w:cstheme="minorHAnsi"/>
        </w:rPr>
        <w:t>ch</w:t>
      </w:r>
      <w:r w:rsidRPr="000D6CF1">
        <w:rPr>
          <w:rFonts w:cstheme="minorHAnsi"/>
        </w:rPr>
        <w:t xml:space="preserve"> wymagan</w:t>
      </w:r>
      <w:r w:rsidR="009F788F" w:rsidRPr="000D6CF1">
        <w:rPr>
          <w:rFonts w:cstheme="minorHAnsi"/>
        </w:rPr>
        <w:t>ych</w:t>
      </w:r>
      <w:r w:rsidRPr="000D6CF1">
        <w:rPr>
          <w:rFonts w:cstheme="minorHAnsi"/>
        </w:rPr>
        <w:t xml:space="preserve"> oświadcze</w:t>
      </w:r>
      <w:r w:rsidR="009F788F" w:rsidRPr="000D6CF1">
        <w:rPr>
          <w:rFonts w:cstheme="minorHAnsi"/>
        </w:rPr>
        <w:t>ń</w:t>
      </w:r>
      <w:r w:rsidR="000D6CF1">
        <w:rPr>
          <w:rFonts w:cstheme="minorHAnsi"/>
        </w:rPr>
        <w:t>;</w:t>
      </w:r>
    </w:p>
    <w:p w14:paraId="60531163" w14:textId="7690EC4E" w:rsidR="000D6CF1" w:rsidRDefault="000D6CF1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wypełnienie</w:t>
      </w:r>
      <w:r w:rsidR="00E14794" w:rsidRPr="000D6CF1">
        <w:rPr>
          <w:rFonts w:cstheme="minorHAnsi"/>
        </w:rPr>
        <w:t xml:space="preserve"> wszystki</w:t>
      </w:r>
      <w:r>
        <w:rPr>
          <w:rFonts w:cstheme="minorHAnsi"/>
        </w:rPr>
        <w:t>ch</w:t>
      </w:r>
      <w:r w:rsidR="00E14794" w:rsidRPr="000D6CF1">
        <w:rPr>
          <w:rFonts w:cstheme="minorHAnsi"/>
        </w:rPr>
        <w:t xml:space="preserve"> </w:t>
      </w:r>
      <w:r w:rsidRPr="000D6CF1">
        <w:rPr>
          <w:rFonts w:cstheme="minorHAnsi"/>
        </w:rPr>
        <w:t>wymagan</w:t>
      </w:r>
      <w:r>
        <w:rPr>
          <w:rFonts w:cstheme="minorHAnsi"/>
        </w:rPr>
        <w:t>ych</w:t>
      </w:r>
      <w:r w:rsidR="00E14794" w:rsidRPr="000D6CF1">
        <w:rPr>
          <w:rFonts w:cstheme="minorHAnsi"/>
        </w:rPr>
        <w:t xml:space="preserve"> p</w:t>
      </w:r>
      <w:r>
        <w:rPr>
          <w:rFonts w:cstheme="minorHAnsi"/>
        </w:rPr>
        <w:t>ól</w:t>
      </w:r>
      <w:r w:rsidR="00E14794" w:rsidRPr="000D6CF1">
        <w:rPr>
          <w:rFonts w:cstheme="minorHAnsi"/>
        </w:rPr>
        <w:t xml:space="preserve"> we </w:t>
      </w:r>
      <w:r>
        <w:rPr>
          <w:rFonts w:cstheme="minorHAnsi"/>
        </w:rPr>
        <w:t>W</w:t>
      </w:r>
      <w:r w:rsidR="00E14794" w:rsidRPr="000D6CF1">
        <w:rPr>
          <w:rFonts w:cstheme="minorHAnsi"/>
        </w:rPr>
        <w:t>niosku;</w:t>
      </w:r>
    </w:p>
    <w:p w14:paraId="09D0B60E" w14:textId="44397EBE" w:rsidR="00E14794" w:rsidRP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złożenie wszystkich wymaganych załączników</w:t>
      </w:r>
      <w:r w:rsidR="000D6CF1">
        <w:rPr>
          <w:rFonts w:cstheme="minorHAnsi"/>
        </w:rPr>
        <w:t>.</w:t>
      </w:r>
    </w:p>
    <w:p w14:paraId="387A374D" w14:textId="60D49FE4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 przypadku stwierdzeni</w:t>
      </w:r>
      <w:r w:rsidR="009F788F">
        <w:rPr>
          <w:rFonts w:cstheme="minorHAnsi"/>
        </w:rPr>
        <w:t>a</w:t>
      </w:r>
      <w:r w:rsidR="00C940C1">
        <w:rPr>
          <w:rFonts w:cstheme="minorHAnsi"/>
        </w:rPr>
        <w:t xml:space="preserve"> </w:t>
      </w:r>
      <w:r>
        <w:rPr>
          <w:rFonts w:cstheme="minorHAnsi"/>
        </w:rPr>
        <w:t>braków</w:t>
      </w:r>
      <w:r w:rsidR="009F788F">
        <w:rPr>
          <w:rFonts w:cstheme="minorHAnsi"/>
        </w:rPr>
        <w:t xml:space="preserve"> formalnych</w:t>
      </w:r>
      <w:r>
        <w:rPr>
          <w:rFonts w:cstheme="minorHAnsi"/>
        </w:rPr>
        <w:t xml:space="preserve"> wniosek </w:t>
      </w:r>
      <w:r w:rsidR="009F788F">
        <w:rPr>
          <w:rFonts w:cstheme="minorHAnsi"/>
        </w:rPr>
        <w:t>zostanie s</w:t>
      </w:r>
      <w:r>
        <w:rPr>
          <w:rFonts w:cstheme="minorHAnsi"/>
        </w:rPr>
        <w:t>kierowany do poprawy</w:t>
      </w:r>
      <w:r w:rsidR="009F788F">
        <w:rPr>
          <w:rFonts w:cstheme="minorHAnsi"/>
        </w:rPr>
        <w:t>. PUP wraz z</w:t>
      </w:r>
      <w:r w:rsidR="00106D8E">
        <w:rPr>
          <w:rFonts w:cstheme="minorHAnsi"/>
        </w:rPr>
        <w:t>e</w:t>
      </w:r>
      <w:r w:rsidR="009F788F">
        <w:rPr>
          <w:rFonts w:cstheme="minorHAnsi"/>
        </w:rPr>
        <w:t xml:space="preserve"> </w:t>
      </w:r>
      <w:r w:rsidR="00B55B27">
        <w:rPr>
          <w:rFonts w:cstheme="minorHAnsi"/>
        </w:rPr>
        <w:t>skierowaniem</w:t>
      </w:r>
      <w:r w:rsidR="009F788F">
        <w:rPr>
          <w:rFonts w:cstheme="minorHAnsi"/>
        </w:rPr>
        <w:t xml:space="preserve"> do poprawy wyznaczy termin dokonania poprawy</w:t>
      </w:r>
      <w:r>
        <w:rPr>
          <w:rFonts w:cstheme="minorHAnsi"/>
        </w:rPr>
        <w:t xml:space="preserve">. </w:t>
      </w:r>
    </w:p>
    <w:p w14:paraId="43A863D5" w14:textId="42C37063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Brak popraw</w:t>
      </w:r>
      <w:r w:rsidR="00106D8E">
        <w:rPr>
          <w:rFonts w:cstheme="minorHAnsi"/>
        </w:rPr>
        <w:t>y Wniosku w terminie wskazanym w ust.</w:t>
      </w:r>
      <w:r w:rsidR="00EB30ED">
        <w:rPr>
          <w:rFonts w:cstheme="minorHAnsi"/>
        </w:rPr>
        <w:t xml:space="preserve"> </w:t>
      </w:r>
      <w:r w:rsidR="00106D8E">
        <w:rPr>
          <w:rFonts w:cstheme="minorHAnsi"/>
        </w:rPr>
        <w:t xml:space="preserve">10 </w:t>
      </w:r>
      <w:r>
        <w:rPr>
          <w:rFonts w:cstheme="minorHAnsi"/>
        </w:rPr>
        <w:t xml:space="preserve">skutkuje odrzuceniem </w:t>
      </w:r>
      <w:r w:rsidR="00F30EA6">
        <w:rPr>
          <w:rFonts w:cstheme="minorHAnsi"/>
        </w:rPr>
        <w:t>W</w:t>
      </w:r>
      <w:r>
        <w:rPr>
          <w:rFonts w:cstheme="minorHAnsi"/>
        </w:rPr>
        <w:t>niosku.</w:t>
      </w:r>
    </w:p>
    <w:p w14:paraId="2E0ABA92" w14:textId="2E48DBC5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Wnioski ocenione jako kompletne i poprawnie złożone podlegają </w:t>
      </w:r>
      <w:r w:rsidR="00106D8E">
        <w:rPr>
          <w:rFonts w:cstheme="minorHAnsi"/>
        </w:rPr>
        <w:t xml:space="preserve">ocenie </w:t>
      </w:r>
      <w:r>
        <w:rPr>
          <w:rFonts w:cstheme="minorHAnsi"/>
        </w:rPr>
        <w:t>w oparciu o kryteria punktowe</w:t>
      </w:r>
      <w:r w:rsidR="00106D8E">
        <w:rPr>
          <w:rFonts w:cstheme="minorHAnsi"/>
        </w:rPr>
        <w:t xml:space="preserve"> określone w ust. 13</w:t>
      </w:r>
      <w:r>
        <w:rPr>
          <w:rFonts w:cstheme="minorHAnsi"/>
        </w:rPr>
        <w:t>.</w:t>
      </w:r>
    </w:p>
    <w:p w14:paraId="6CA444DC" w14:textId="34DC0FDB" w:rsidR="00E14794" w:rsidRPr="0016026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16026A">
        <w:t xml:space="preserve">Wnioskodawca może uzyskać maksymalnie </w:t>
      </w:r>
      <w:r w:rsidR="00106D8E" w:rsidRPr="0016026A">
        <w:t>1</w:t>
      </w:r>
      <w:r w:rsidR="00106D8E">
        <w:t>9</w:t>
      </w:r>
      <w:r w:rsidR="000D6CF1">
        <w:t xml:space="preserve"> </w:t>
      </w:r>
      <w:r w:rsidRPr="0016026A">
        <w:t>punktów, za spełnienie poniższych kryteriów</w:t>
      </w:r>
      <w:r w:rsidRPr="0016026A">
        <w:rPr>
          <w:rFonts w:cstheme="minorHAnsi"/>
        </w:rPr>
        <w:t xml:space="preserve">: </w:t>
      </w:r>
    </w:p>
    <w:p w14:paraId="74F2933F" w14:textId="325A6336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c</w:t>
      </w:r>
      <w:r w:rsidR="00106D8E">
        <w:rPr>
          <w:rFonts w:cstheme="minorHAnsi"/>
        </w:rPr>
        <w:t xml:space="preserve">zas </w:t>
      </w:r>
      <w:r w:rsidR="00E14794">
        <w:rPr>
          <w:rFonts w:cstheme="minorHAnsi"/>
        </w:rPr>
        <w:t>prowadzenia działalności gospodarczej</w:t>
      </w:r>
      <w:r w:rsidR="00106D8E">
        <w:rPr>
          <w:rFonts w:cstheme="minorHAnsi"/>
        </w:rPr>
        <w:t xml:space="preserve"> w okresie </w:t>
      </w:r>
      <w:r w:rsidR="00106D8E">
        <w:rPr>
          <w:rFonts w:cs="Calibri"/>
          <w:bCs/>
        </w:rPr>
        <w:t>poprzedzającym złożenie wniosku</w:t>
      </w:r>
      <w:r w:rsidR="00E14794">
        <w:rPr>
          <w:rFonts w:cstheme="minorHAnsi"/>
        </w:rPr>
        <w:t>:</w:t>
      </w:r>
    </w:p>
    <w:p w14:paraId="1907C450" w14:textId="7D332140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5 lat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r w:rsidR="0016026A">
        <w:rPr>
          <w:rFonts w:cstheme="minorHAnsi"/>
        </w:rPr>
        <w:t>;</w:t>
      </w:r>
    </w:p>
    <w:p w14:paraId="5A02DE3E" w14:textId="38CBE10C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3 do 5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2 punkty</w:t>
      </w:r>
      <w:r w:rsidR="0016026A">
        <w:rPr>
          <w:rFonts w:eastAsia="Times New Roman" w:cstheme="minorHAnsi"/>
          <w:lang w:eastAsia="pl-PL"/>
        </w:rPr>
        <w:t>;</w:t>
      </w:r>
    </w:p>
    <w:p w14:paraId="3B14DEAB" w14:textId="008551BF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1 roku do 3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1 punkt</w:t>
      </w:r>
      <w:r w:rsidR="0016026A">
        <w:rPr>
          <w:rFonts w:eastAsia="Times New Roman" w:cstheme="minorHAnsi"/>
          <w:lang w:eastAsia="pl-PL"/>
        </w:rPr>
        <w:t>;</w:t>
      </w:r>
    </w:p>
    <w:p w14:paraId="2AAF2069" w14:textId="4B8335FD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do 1 roku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0 punktów</w:t>
      </w:r>
      <w:r w:rsidR="0004170F">
        <w:rPr>
          <w:rFonts w:cstheme="minorHAnsi"/>
        </w:rPr>
        <w:t>;</w:t>
      </w:r>
    </w:p>
    <w:p w14:paraId="1B7B3144" w14:textId="2A08364C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r</w:t>
      </w:r>
      <w:r w:rsidR="00E14794">
        <w:rPr>
          <w:rFonts w:cstheme="minorHAnsi"/>
        </w:rPr>
        <w:t xml:space="preserve">odzaj </w:t>
      </w:r>
      <w:r w:rsidR="00106D8E">
        <w:rPr>
          <w:rFonts w:cstheme="minorHAnsi"/>
        </w:rPr>
        <w:t xml:space="preserve">zaakceptowanego przez PUP </w:t>
      </w:r>
      <w:r w:rsidR="00E14794">
        <w:rPr>
          <w:rFonts w:cstheme="minorHAnsi"/>
        </w:rPr>
        <w:t>zabezpieczenia zwrotu otrzymanych środków:</w:t>
      </w:r>
    </w:p>
    <w:p w14:paraId="522A234D" w14:textId="7959078B" w:rsidR="007A1553" w:rsidRDefault="00347616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blokada środków zgromadzonych na rachunku bankowym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 w:rsidR="00C32142">
        <w:rPr>
          <w:rFonts w:cstheme="minorHAnsi"/>
        </w:rPr>
        <w:t>6</w:t>
      </w:r>
      <w:r w:rsidR="007A1553">
        <w:rPr>
          <w:rFonts w:cstheme="minorHAnsi"/>
        </w:rPr>
        <w:t xml:space="preserve"> punktów</w:t>
      </w:r>
      <w:r w:rsidR="000D6CF1">
        <w:rPr>
          <w:rFonts w:cstheme="minorHAnsi"/>
        </w:rPr>
        <w:t>;</w:t>
      </w:r>
    </w:p>
    <w:p w14:paraId="359920F5" w14:textId="6783482B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347616">
        <w:rPr>
          <w:rFonts w:cstheme="minorHAnsi"/>
        </w:rPr>
        <w:t xml:space="preserve">ubezpieczeniowa lub bankowa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 w:rsidR="00C32142">
        <w:rPr>
          <w:rFonts w:cstheme="minorHAnsi"/>
        </w:rPr>
        <w:t>5</w:t>
      </w:r>
      <w:r w:rsidR="007A1553">
        <w:rPr>
          <w:rFonts w:cstheme="minorHAnsi"/>
        </w:rPr>
        <w:t xml:space="preserve"> punkt</w:t>
      </w:r>
      <w:r w:rsidR="006B0183">
        <w:rPr>
          <w:rFonts w:cstheme="minorHAnsi"/>
        </w:rPr>
        <w:t>ów</w:t>
      </w:r>
      <w:r w:rsidR="000D6CF1">
        <w:rPr>
          <w:rFonts w:cstheme="minorHAnsi"/>
        </w:rPr>
        <w:t>;</w:t>
      </w:r>
    </w:p>
    <w:p w14:paraId="26A1A84D" w14:textId="32749062" w:rsidR="005852E2" w:rsidRDefault="005852E2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ustanowienie hipoteki na nieruchomości = </w:t>
      </w:r>
      <w:r w:rsidR="00C32142">
        <w:rPr>
          <w:rFonts w:cstheme="minorHAnsi"/>
        </w:rPr>
        <w:t>4</w:t>
      </w:r>
      <w:r>
        <w:rPr>
          <w:rFonts w:cstheme="minorHAnsi"/>
        </w:rPr>
        <w:t xml:space="preserve"> punkty</w:t>
      </w:r>
      <w:r w:rsidR="000D6CF1">
        <w:rPr>
          <w:rFonts w:cstheme="minorHAnsi"/>
        </w:rPr>
        <w:t>;</w:t>
      </w:r>
    </w:p>
    <w:p w14:paraId="4E9224A1" w14:textId="3CD3D59F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weksel z poręczeniem wekslowym (</w:t>
      </w:r>
      <w:proofErr w:type="spellStart"/>
      <w:r>
        <w:rPr>
          <w:rFonts w:cstheme="minorHAnsi"/>
        </w:rPr>
        <w:t>aval</w:t>
      </w:r>
      <w:proofErr w:type="spellEnd"/>
      <w:r>
        <w:rPr>
          <w:rFonts w:cstheme="minorHAnsi"/>
        </w:rPr>
        <w:t xml:space="preserve">)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3 punkty</w:t>
      </w:r>
      <w:r w:rsidR="000D6CF1">
        <w:rPr>
          <w:rFonts w:cstheme="minorHAnsi"/>
        </w:rPr>
        <w:t>;</w:t>
      </w:r>
    </w:p>
    <w:p w14:paraId="24EF5DD6" w14:textId="25B6FC52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poręczenie dwóch osób trzecich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2 punkty</w:t>
      </w:r>
      <w:r w:rsidR="000D6CF1">
        <w:rPr>
          <w:rFonts w:cstheme="minorHAnsi"/>
        </w:rPr>
        <w:t>;</w:t>
      </w:r>
    </w:p>
    <w:p w14:paraId="44FB9AD8" w14:textId="77FA9B2B" w:rsidR="007A1553" w:rsidRP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zastaw rejestrowy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1 punkt</w:t>
      </w:r>
      <w:r w:rsidR="000D6CF1">
        <w:rPr>
          <w:rFonts w:cstheme="minorHAnsi"/>
        </w:rPr>
        <w:t>;</w:t>
      </w:r>
    </w:p>
    <w:p w14:paraId="5DA1DEC4" w14:textId="1817BFCD" w:rsidR="007A1553" w:rsidRP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akt notarialny o poddaniu się egzekucji przez dłużnika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0 punktów</w:t>
      </w:r>
      <w:r w:rsidR="000D6CF1">
        <w:rPr>
          <w:rFonts w:cstheme="minorHAnsi"/>
        </w:rPr>
        <w:t>;</w:t>
      </w:r>
    </w:p>
    <w:p w14:paraId="05252121" w14:textId="74CBBE2F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 xml:space="preserve">ysokość wynagrodzenia proponowanego przez </w:t>
      </w:r>
      <w:r w:rsidR="0004170F">
        <w:rPr>
          <w:rFonts w:cstheme="minorHAnsi"/>
        </w:rPr>
        <w:t>Pracodawcę</w:t>
      </w:r>
      <w:r w:rsidR="00E14794">
        <w:rPr>
          <w:rFonts w:cstheme="minorHAnsi"/>
        </w:rPr>
        <w:t xml:space="preserve"> dla </w:t>
      </w:r>
      <w:r>
        <w:rPr>
          <w:rFonts w:cstheme="minorHAnsi"/>
        </w:rPr>
        <w:t>O</w:t>
      </w:r>
      <w:r w:rsidR="00E14794">
        <w:rPr>
          <w:rFonts w:cstheme="minorHAnsi"/>
        </w:rPr>
        <w:t>soby bezrobotnej, która ma być zatrudniona:</w:t>
      </w:r>
    </w:p>
    <w:p w14:paraId="1212853D" w14:textId="39F75D39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="009030A5" w:rsidRPr="00F36DC5">
        <w:rPr>
          <w:rFonts w:cstheme="minorHAnsi"/>
        </w:rPr>
        <w:t xml:space="preserve"> </w:t>
      </w:r>
      <w:r w:rsidRPr="00F36DC5">
        <w:rPr>
          <w:rFonts w:cstheme="minorHAnsi"/>
        </w:rPr>
        <w:t>4 200,00 zł brutto miesięcznie = 4 punkty</w:t>
      </w:r>
      <w:r w:rsidR="009030A5">
        <w:rPr>
          <w:rFonts w:cstheme="minorHAnsi"/>
        </w:rPr>
        <w:t>;</w:t>
      </w:r>
    </w:p>
    <w:p w14:paraId="6B8E324D" w14:textId="306A9532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3 900,00 do 4 1</w:t>
      </w:r>
      <w:r w:rsidR="00575308">
        <w:rPr>
          <w:rFonts w:cstheme="minorHAnsi"/>
        </w:rPr>
        <w:t>99,99 zł brutto miesięcznie = 3 </w:t>
      </w:r>
      <w:r w:rsidRPr="00F36DC5">
        <w:rPr>
          <w:rFonts w:cstheme="minorHAnsi"/>
        </w:rPr>
        <w:t>punkty</w:t>
      </w:r>
      <w:r w:rsidR="009030A5">
        <w:rPr>
          <w:rFonts w:cstheme="minorHAnsi"/>
        </w:rPr>
        <w:t>;</w:t>
      </w:r>
    </w:p>
    <w:p w14:paraId="492C9634" w14:textId="3B23282D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="009030A5" w:rsidRPr="00F36DC5">
        <w:rPr>
          <w:rFonts w:cstheme="minorHAnsi"/>
        </w:rPr>
        <w:t xml:space="preserve"> </w:t>
      </w:r>
      <w:r w:rsidRPr="00F36DC5">
        <w:rPr>
          <w:rFonts w:cstheme="minorHAnsi"/>
        </w:rPr>
        <w:t>3 600,00 do 3 8</w:t>
      </w:r>
      <w:r w:rsidR="00575308">
        <w:rPr>
          <w:rFonts w:cstheme="minorHAnsi"/>
        </w:rPr>
        <w:t>99,99 zł brutto miesięcznie = 2 </w:t>
      </w:r>
      <w:r w:rsidRPr="00F36DC5">
        <w:rPr>
          <w:rFonts w:cstheme="minorHAnsi"/>
        </w:rPr>
        <w:t>punkty</w:t>
      </w:r>
      <w:r w:rsidR="009030A5">
        <w:rPr>
          <w:rFonts w:cstheme="minorHAnsi"/>
        </w:rPr>
        <w:t>;</w:t>
      </w:r>
    </w:p>
    <w:p w14:paraId="4E8B27D3" w14:textId="2047B46E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lastRenderedPageBreak/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3 300,00 do 3 5</w:t>
      </w:r>
      <w:r w:rsidR="00575308">
        <w:rPr>
          <w:rFonts w:cstheme="minorHAnsi"/>
        </w:rPr>
        <w:t>99,99 zł brutto miesięcznie = 1 </w:t>
      </w:r>
      <w:r w:rsidRPr="00F36DC5">
        <w:rPr>
          <w:rFonts w:cstheme="minorHAnsi"/>
        </w:rPr>
        <w:t>punkt</w:t>
      </w:r>
      <w:r w:rsidR="009030A5">
        <w:rPr>
          <w:rFonts w:cstheme="minorHAnsi"/>
        </w:rPr>
        <w:t>;</w:t>
      </w:r>
    </w:p>
    <w:p w14:paraId="4B83A8D0" w14:textId="6A68364F" w:rsid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3 010,00 zł do 3 2</w:t>
      </w:r>
      <w:r w:rsidR="00575308">
        <w:rPr>
          <w:rFonts w:cstheme="minorHAnsi"/>
        </w:rPr>
        <w:t>99,99 zł brutto miesięcznie = 0 </w:t>
      </w:r>
      <w:r w:rsidRPr="00F36DC5">
        <w:rPr>
          <w:rFonts w:cstheme="minorHAnsi"/>
        </w:rPr>
        <w:t>punktów</w:t>
      </w:r>
      <w:r w:rsidR="009030A5">
        <w:rPr>
          <w:rFonts w:cstheme="minorHAnsi"/>
        </w:rPr>
        <w:t>;</w:t>
      </w:r>
    </w:p>
    <w:p w14:paraId="458D15B2" w14:textId="6759D5A5" w:rsidR="00E14794" w:rsidRPr="00ED1BC7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t>P</w:t>
      </w:r>
      <w:r w:rsidR="00682B62">
        <w:t>racodawca przewiduje</w:t>
      </w:r>
      <w:r w:rsidR="00E14794">
        <w:t xml:space="preserve"> </w:t>
      </w:r>
      <w:r w:rsidR="00233A2B">
        <w:t>świadczenie telepracy zgodnie z</w:t>
      </w:r>
      <w:r w:rsidR="009030A5">
        <w:t xml:space="preserve"> przepisami</w:t>
      </w:r>
      <w:r w:rsidR="00233A2B">
        <w:t xml:space="preserve"> Kodeks</w:t>
      </w:r>
      <w:r w:rsidR="009030A5">
        <w:t>u</w:t>
      </w:r>
      <w:r w:rsidR="00233A2B">
        <w:t xml:space="preserve"> Pracy</w:t>
      </w:r>
      <w:r w:rsidR="00E14794">
        <w:t>:</w:t>
      </w:r>
    </w:p>
    <w:p w14:paraId="508617C4" w14:textId="7047F523" w:rsidR="00E14794" w:rsidRPr="00ED1BC7" w:rsidRDefault="00E14794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 xml:space="preserve">tak </w:t>
      </w:r>
      <w:r w:rsidR="00F36DC5">
        <w:t>=</w:t>
      </w:r>
      <w:r>
        <w:t xml:space="preserve"> 1 punkt</w:t>
      </w:r>
      <w:r w:rsidR="0004170F">
        <w:t>;</w:t>
      </w:r>
    </w:p>
    <w:p w14:paraId="434AACB2" w14:textId="3847D871" w:rsidR="00E14794" w:rsidRDefault="00E14794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 xml:space="preserve">nie </w:t>
      </w:r>
      <w:r w:rsidR="00F36DC5">
        <w:t>=</w:t>
      </w:r>
      <w:r>
        <w:t xml:space="preserve"> 0 punktów</w:t>
      </w:r>
      <w:r w:rsidR="0004170F">
        <w:t>;</w:t>
      </w:r>
    </w:p>
    <w:p w14:paraId="1E61FE8B" w14:textId="4B4E14D9" w:rsidR="00E14794" w:rsidRPr="0004170F" w:rsidRDefault="000D6CF1" w:rsidP="00ED75EE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j</w:t>
      </w:r>
      <w:r w:rsidR="00E14794">
        <w:rPr>
          <w:rFonts w:cstheme="minorHAnsi"/>
        </w:rPr>
        <w:t xml:space="preserve">eżeli </w:t>
      </w:r>
      <w:r w:rsidR="003D23EA">
        <w:rPr>
          <w:rFonts w:cstheme="minorHAnsi"/>
        </w:rPr>
        <w:t>Pracodawca</w:t>
      </w:r>
      <w:r w:rsidR="008820C5">
        <w:rPr>
          <w:rFonts w:cstheme="minorHAnsi"/>
        </w:rPr>
        <w:t xml:space="preserve"> w okresie </w:t>
      </w:r>
      <w:r w:rsidR="008820C5">
        <w:t>12 miesięcy przed dniem złożenia wniosku</w:t>
      </w:r>
      <w:r w:rsidR="008820C5">
        <w:rPr>
          <w:rFonts w:cstheme="minorHAnsi"/>
        </w:rPr>
        <w:t>:</w:t>
      </w:r>
    </w:p>
    <w:p w14:paraId="306ECA87" w14:textId="57C7343E" w:rsidR="00E14794" w:rsidRDefault="00E14794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6" w:name="_Hlk98505172"/>
      <w:r>
        <w:rPr>
          <w:rFonts w:cstheme="minorHAnsi"/>
        </w:rPr>
        <w:t xml:space="preserve">korzysta lub korzystał ze środków </w:t>
      </w:r>
      <w:r w:rsidR="007A1553">
        <w:rPr>
          <w:rFonts w:cstheme="minorHAnsi"/>
        </w:rPr>
        <w:t>PUP</w:t>
      </w:r>
      <w:r>
        <w:rPr>
          <w:rFonts w:cstheme="minorHAnsi"/>
        </w:rPr>
        <w:t>, a</w:t>
      </w:r>
      <w:r w:rsidR="0059093A">
        <w:rPr>
          <w:rFonts w:cstheme="minorHAnsi"/>
        </w:rPr>
        <w:t> </w:t>
      </w:r>
      <w:r>
        <w:rPr>
          <w:rFonts w:cstheme="minorHAnsi"/>
        </w:rPr>
        <w:t xml:space="preserve">warunki umowy nie zostały naruszone </w:t>
      </w:r>
      <w:bookmarkEnd w:id="6"/>
      <w:r w:rsidR="00F36DC5">
        <w:rPr>
          <w:rFonts w:cstheme="minorHAnsi"/>
        </w:rPr>
        <w:t>=</w:t>
      </w:r>
      <w:r>
        <w:rPr>
          <w:rFonts w:cstheme="minorHAnsi"/>
        </w:rPr>
        <w:t xml:space="preserve"> </w:t>
      </w:r>
      <w:r w:rsidR="00F76E11">
        <w:rPr>
          <w:rFonts w:cstheme="minorHAnsi"/>
        </w:rPr>
        <w:t>5</w:t>
      </w:r>
      <w:r w:rsidR="00575308">
        <w:rPr>
          <w:rFonts w:cstheme="minorHAnsi"/>
        </w:rPr>
        <w:t> </w:t>
      </w:r>
      <w:r>
        <w:rPr>
          <w:rFonts w:cstheme="minorHAnsi"/>
        </w:rPr>
        <w:t>punkt</w:t>
      </w:r>
      <w:r w:rsidR="00F76E11">
        <w:rPr>
          <w:rFonts w:cstheme="minorHAnsi"/>
        </w:rPr>
        <w:t>ów</w:t>
      </w:r>
      <w:r w:rsidR="0004170F">
        <w:rPr>
          <w:rFonts w:cstheme="minorHAnsi"/>
        </w:rPr>
        <w:t>;</w:t>
      </w:r>
    </w:p>
    <w:p w14:paraId="54A825A5" w14:textId="3D0694F2" w:rsidR="00F76E11" w:rsidRDefault="00F76E11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7" w:name="_Hlk98505190"/>
      <w:r>
        <w:rPr>
          <w:rFonts w:cstheme="minorHAnsi"/>
        </w:rPr>
        <w:t xml:space="preserve">nie korzystał ze środków </w:t>
      </w:r>
      <w:r w:rsidR="007A1553">
        <w:rPr>
          <w:rFonts w:cstheme="minorHAnsi"/>
        </w:rPr>
        <w:t xml:space="preserve">PUP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bookmarkEnd w:id="7"/>
      <w:r w:rsidR="0004170F">
        <w:rPr>
          <w:rFonts w:cstheme="minorHAnsi"/>
        </w:rPr>
        <w:t>;</w:t>
      </w:r>
    </w:p>
    <w:p w14:paraId="255C6114" w14:textId="7C6616DF" w:rsidR="00E14794" w:rsidRDefault="00F76E11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8" w:name="_Hlk98505207"/>
      <w:r>
        <w:rPr>
          <w:rFonts w:cstheme="minorHAnsi"/>
        </w:rPr>
        <w:t>korzysta lub korzystał ze środków</w:t>
      </w:r>
      <w:r w:rsidR="008820C5">
        <w:rPr>
          <w:rFonts w:cstheme="minorHAnsi"/>
        </w:rPr>
        <w:t xml:space="preserve"> PUP</w:t>
      </w:r>
      <w:r>
        <w:rPr>
          <w:rFonts w:cstheme="minorHAnsi"/>
        </w:rPr>
        <w:t>, ale w trakcie trwania umowy nie dotrzymywał terminów zawartych w umowie</w:t>
      </w:r>
      <w:r w:rsidR="005778C0">
        <w:rPr>
          <w:rFonts w:cstheme="minorHAnsi"/>
        </w:rPr>
        <w:t>,</w:t>
      </w:r>
      <w:r>
        <w:rPr>
          <w:rFonts w:cstheme="minorHAnsi"/>
        </w:rPr>
        <w:t xml:space="preserve"> bądź naruszał inne jej warunki</w:t>
      </w:r>
      <w:r w:rsidR="007A1553">
        <w:rPr>
          <w:rFonts w:cstheme="minorHAnsi"/>
        </w:rPr>
        <w:t xml:space="preserve"> wymagające </w:t>
      </w:r>
      <w:r w:rsidR="005778C0">
        <w:rPr>
          <w:rFonts w:cstheme="minorHAnsi"/>
        </w:rPr>
        <w:t xml:space="preserve">zmiany </w:t>
      </w:r>
      <w:r w:rsidR="007A1553">
        <w:rPr>
          <w:rFonts w:cstheme="minorHAnsi"/>
        </w:rPr>
        <w:t>umowy</w:t>
      </w:r>
      <w:bookmarkEnd w:id="8"/>
      <w:r w:rsidDel="00F76E11">
        <w:rPr>
          <w:rFonts w:cstheme="minorHAnsi"/>
        </w:rPr>
        <w:t xml:space="preserve"> </w:t>
      </w:r>
      <w:r w:rsidR="00F36DC5">
        <w:rPr>
          <w:rFonts w:cstheme="minorHAnsi"/>
        </w:rPr>
        <w:t>=</w:t>
      </w:r>
      <w:r w:rsidR="00E14794">
        <w:rPr>
          <w:rFonts w:cstheme="minorHAnsi"/>
        </w:rPr>
        <w:t xml:space="preserve"> 1 punkt</w:t>
      </w:r>
      <w:r w:rsidR="005778C0">
        <w:rPr>
          <w:rFonts w:cstheme="minorHAnsi"/>
        </w:rPr>
        <w:t>;</w:t>
      </w:r>
    </w:p>
    <w:p w14:paraId="7F8EE9E5" w14:textId="6F08C738" w:rsidR="00F36DC5" w:rsidRDefault="00F36DC5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r w:rsidRPr="00F36DC5">
        <w:rPr>
          <w:rFonts w:cstheme="minorHAnsi"/>
        </w:rPr>
        <w:t xml:space="preserve">korzysta lub korzystał ze środków </w:t>
      </w:r>
      <w:r w:rsidR="00EE7B15">
        <w:rPr>
          <w:rFonts w:cstheme="minorHAnsi"/>
        </w:rPr>
        <w:t>PUP</w:t>
      </w:r>
      <w:r w:rsidRPr="00F36DC5">
        <w:rPr>
          <w:rFonts w:cstheme="minorHAnsi"/>
        </w:rPr>
        <w:t>, ale w trakcie trwania umowy nie dotrzymywał terminów zawartych w umowie bądź naruszał inne jej warunki</w:t>
      </w:r>
      <w:r w:rsidR="00575308">
        <w:rPr>
          <w:rFonts w:cstheme="minorHAnsi"/>
        </w:rPr>
        <w:t xml:space="preserve"> co </w:t>
      </w:r>
      <w:r w:rsidR="00EE7B15">
        <w:rPr>
          <w:rFonts w:cstheme="minorHAnsi"/>
        </w:rPr>
        <w:t>skutkowało niezrealizowaniem umowy</w:t>
      </w:r>
      <w:r w:rsidRPr="00F36DC5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F36DC5">
        <w:rPr>
          <w:rFonts w:cstheme="minorHAnsi"/>
        </w:rPr>
        <w:t xml:space="preserve"> 0 punktów</w:t>
      </w:r>
      <w:r w:rsidR="005778C0">
        <w:rPr>
          <w:rFonts w:cstheme="minorHAnsi"/>
        </w:rPr>
        <w:t>;</w:t>
      </w:r>
    </w:p>
    <w:p w14:paraId="69A6ED46" w14:textId="3ACD1B86" w:rsidR="003346AB" w:rsidRPr="00307EB5" w:rsidRDefault="00F34CFD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niespełnienia przez </w:t>
      </w:r>
      <w:r w:rsidR="005B530F">
        <w:rPr>
          <w:rFonts w:cstheme="minorHAnsi"/>
        </w:rPr>
        <w:t>P</w:t>
      </w:r>
      <w:r>
        <w:rPr>
          <w:rFonts w:cstheme="minorHAnsi"/>
        </w:rPr>
        <w:t xml:space="preserve">racodawcę </w:t>
      </w:r>
      <w:r w:rsidR="005B530F">
        <w:rPr>
          <w:rFonts w:cstheme="minorHAnsi"/>
        </w:rPr>
        <w:t>zapisów</w:t>
      </w:r>
      <w:r w:rsidR="00575308">
        <w:rPr>
          <w:rFonts w:cstheme="minorHAnsi"/>
        </w:rPr>
        <w:t xml:space="preserve"> kryteriów PUP może odstąpić od </w:t>
      </w:r>
      <w:r w:rsidR="005B530F">
        <w:rPr>
          <w:rFonts w:cstheme="minorHAnsi"/>
        </w:rPr>
        <w:t xml:space="preserve">podpisania umowy, a w przypadku jej zawarcia żądać zwrotu środków wraz z odsetkami ustawowymi liczonymi </w:t>
      </w:r>
      <w:r w:rsidR="005B530F" w:rsidRPr="00A54D0A">
        <w:rPr>
          <w:rFonts w:cstheme="minorHAnsi"/>
          <w:snapToGrid w:val="0"/>
          <w:lang w:eastAsia="pl-PL"/>
        </w:rPr>
        <w:t xml:space="preserve">od dnia </w:t>
      </w:r>
      <w:r w:rsidR="001D6E19">
        <w:rPr>
          <w:rFonts w:cstheme="minorHAnsi"/>
          <w:snapToGrid w:val="0"/>
          <w:lang w:eastAsia="pl-PL"/>
        </w:rPr>
        <w:t>obciążenia rachunku bankowego PUP</w:t>
      </w:r>
      <w:r w:rsidR="005B530F" w:rsidRPr="00A54D0A">
        <w:rPr>
          <w:rFonts w:cstheme="minorHAnsi"/>
          <w:snapToGrid w:val="0"/>
          <w:lang w:eastAsia="pl-PL"/>
        </w:rPr>
        <w:t>, w terminie 30 dni od</w:t>
      </w:r>
      <w:r w:rsidR="005B530F" w:rsidRPr="00A54D0A">
        <w:rPr>
          <w:rFonts w:cs="Calibri"/>
        </w:rPr>
        <w:t xml:space="preserve"> dnia doręczenia wezwania </w:t>
      </w:r>
      <w:r w:rsidR="005B530F">
        <w:rPr>
          <w:rFonts w:cs="Calibri"/>
        </w:rPr>
        <w:t>PUP.</w:t>
      </w:r>
    </w:p>
    <w:p w14:paraId="0F8B9484" w14:textId="77777777" w:rsidR="009701D6" w:rsidRDefault="009701D6" w:rsidP="009701D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ubiegania się przez Pracodawcę o dwa Vouchery w jednym PUP, sposób liczenia punktów za kryterium, o którym mowa ust. 13 lit. c, polega na obliczeniu średniej z punktów przyznanych dla obu Voucherów w tym kryterium.</w:t>
      </w:r>
    </w:p>
    <w:p w14:paraId="78CD45B8" w14:textId="77777777" w:rsidR="009701D6" w:rsidRPr="001D3E81" w:rsidRDefault="009701D6" w:rsidP="009701D6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Przykład:</w:t>
      </w:r>
    </w:p>
    <w:p w14:paraId="75F8A5C4" w14:textId="77777777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3 900,00 do 4 1</w:t>
      </w:r>
      <w:r>
        <w:rPr>
          <w:rFonts w:cstheme="minorHAnsi"/>
        </w:rPr>
        <w:t>99,99 zł brutto miesięcznie = 3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5EFC4F34" w14:textId="77777777" w:rsidR="009701D6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3 600,00 do 3 8</w:t>
      </w:r>
      <w:r>
        <w:rPr>
          <w:rFonts w:cstheme="minorHAnsi"/>
        </w:rPr>
        <w:t>99,99 zł brutto miesięcznie = 2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1077799A" w14:textId="5280B826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2,5 punktu.</w:t>
      </w:r>
    </w:p>
    <w:p w14:paraId="49117AD4" w14:textId="12FB1356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uzyskanej takiej samej ilości punktów przez </w:t>
      </w:r>
      <w:r w:rsidR="005B530F">
        <w:rPr>
          <w:rFonts w:cstheme="minorHAnsi"/>
        </w:rPr>
        <w:t>W</w:t>
      </w:r>
      <w:r>
        <w:rPr>
          <w:rFonts w:cstheme="minorHAnsi"/>
        </w:rPr>
        <w:t>nioskodawców</w:t>
      </w:r>
      <w:r w:rsidR="00AB108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75308">
        <w:rPr>
          <w:rFonts w:cstheme="minorHAnsi"/>
        </w:rPr>
        <w:t>wyższe miejsce na </w:t>
      </w:r>
      <w:r w:rsidR="00307EB5">
        <w:rPr>
          <w:rFonts w:cstheme="minorHAnsi"/>
        </w:rPr>
        <w:t>liście, o której mowa w ust.1</w:t>
      </w:r>
      <w:r w:rsidR="00AB108C">
        <w:rPr>
          <w:rFonts w:cstheme="minorHAnsi"/>
        </w:rPr>
        <w:t>7</w:t>
      </w:r>
      <w:r w:rsidR="00307EB5">
        <w:rPr>
          <w:rFonts w:cstheme="minorHAnsi"/>
        </w:rPr>
        <w:t xml:space="preserve">, otrzyma Wnioskodawca który </w:t>
      </w:r>
      <w:r w:rsidR="00575308">
        <w:rPr>
          <w:rFonts w:cstheme="minorHAnsi"/>
        </w:rPr>
        <w:t>uzyskał wyższą liczbę punktów w </w:t>
      </w:r>
      <w:r w:rsidR="00307EB5">
        <w:rPr>
          <w:rFonts w:cstheme="minorHAnsi"/>
        </w:rPr>
        <w:t>kryterium „</w:t>
      </w:r>
      <w:r w:rsidR="00307EB5" w:rsidRPr="003D23EA">
        <w:rPr>
          <w:rFonts w:cstheme="minorHAnsi"/>
        </w:rPr>
        <w:t xml:space="preserve">Wysokość wynagrodzenia proponowanego przez </w:t>
      </w:r>
      <w:r w:rsidR="001D6E19">
        <w:rPr>
          <w:rFonts w:cstheme="minorHAnsi"/>
        </w:rPr>
        <w:t>Pracodawcę dla Osoby</w:t>
      </w:r>
      <w:r w:rsidR="00307EB5" w:rsidRPr="003D23EA">
        <w:rPr>
          <w:rFonts w:cstheme="minorHAnsi"/>
        </w:rPr>
        <w:t xml:space="preserve"> </w:t>
      </w:r>
      <w:r w:rsidR="00307EB5" w:rsidRPr="003D23EA">
        <w:rPr>
          <w:rFonts w:cstheme="minorHAnsi"/>
        </w:rPr>
        <w:lastRenderedPageBreak/>
        <w:t>bezrobotnej, która ma być zatrudniona</w:t>
      </w:r>
      <w:r w:rsidR="00307EB5">
        <w:rPr>
          <w:rFonts w:cstheme="minorHAnsi"/>
        </w:rPr>
        <w:t>”, a w przypadku takiej samej liczby punktów w ww</w:t>
      </w:r>
      <w:r w:rsidR="000D6CF1">
        <w:rPr>
          <w:rFonts w:cstheme="minorHAnsi"/>
        </w:rPr>
        <w:t>.</w:t>
      </w:r>
      <w:r w:rsidR="00307EB5">
        <w:rPr>
          <w:rFonts w:cstheme="minorHAnsi"/>
        </w:rPr>
        <w:t xml:space="preserve"> kryterium wyższe miejsce na liście otrzyma Wnioskodawca który złożył wcześniej wniosek.</w:t>
      </w:r>
    </w:p>
    <w:p w14:paraId="6A3E8900" w14:textId="2D46AB63" w:rsidR="00AB108C" w:rsidRPr="00307EB5" w:rsidRDefault="00AB108C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307EB5">
        <w:rPr>
          <w:rFonts w:cstheme="minorHAnsi"/>
        </w:rPr>
        <w:t>Wnioski zostaną uszeregowane w kolejności przyznanej l</w:t>
      </w:r>
      <w:r w:rsidR="00575308">
        <w:rPr>
          <w:rFonts w:cstheme="minorHAnsi"/>
        </w:rPr>
        <w:t>iczby punktów od największej do </w:t>
      </w:r>
      <w:r w:rsidRPr="00307EB5">
        <w:rPr>
          <w:rFonts w:cstheme="minorHAnsi"/>
        </w:rPr>
        <w:t xml:space="preserve">najmniejszej. </w:t>
      </w:r>
    </w:p>
    <w:p w14:paraId="036D5C4D" w14:textId="45218908" w:rsidR="005C50F0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Lista </w:t>
      </w:r>
      <w:r w:rsidR="00307EB5">
        <w:rPr>
          <w:rFonts w:cstheme="minorHAnsi"/>
        </w:rPr>
        <w:t>W</w:t>
      </w:r>
      <w:r>
        <w:rPr>
          <w:rFonts w:cstheme="minorHAnsi"/>
        </w:rPr>
        <w:t>nioskodawców</w:t>
      </w:r>
      <w:r w:rsidR="009548CF">
        <w:rPr>
          <w:rFonts w:cstheme="minorHAnsi"/>
        </w:rPr>
        <w:t>,</w:t>
      </w:r>
      <w:r w:rsidR="00AB108C">
        <w:rPr>
          <w:rFonts w:cstheme="minorHAnsi"/>
        </w:rPr>
        <w:t xml:space="preserve"> </w:t>
      </w:r>
      <w:r w:rsidR="009548CF">
        <w:rPr>
          <w:rFonts w:cstheme="minorHAnsi"/>
        </w:rPr>
        <w:t>o której mowa w ust.</w:t>
      </w:r>
      <w:r w:rsidR="001D6E19">
        <w:rPr>
          <w:rFonts w:cstheme="minorHAnsi"/>
        </w:rPr>
        <w:t xml:space="preserve"> </w:t>
      </w:r>
      <w:r w:rsidR="009548CF">
        <w:rPr>
          <w:rFonts w:cstheme="minorHAnsi"/>
        </w:rPr>
        <w:t>1</w:t>
      </w:r>
      <w:r w:rsidR="001D3E81">
        <w:rPr>
          <w:rFonts w:cstheme="minorHAnsi"/>
        </w:rPr>
        <w:t>7</w:t>
      </w:r>
      <w:r w:rsidR="009548CF">
        <w:rPr>
          <w:rFonts w:cstheme="minorHAnsi"/>
        </w:rPr>
        <w:t xml:space="preserve"> </w:t>
      </w:r>
      <w:r>
        <w:rPr>
          <w:rFonts w:cstheme="minorHAnsi"/>
        </w:rPr>
        <w:t xml:space="preserve">zostanie opublikowana na stronie internetowej PUP oraz w siedzibie urzędu. </w:t>
      </w:r>
    </w:p>
    <w:p w14:paraId="1C0031B2" w14:textId="23C10EF7" w:rsidR="009548CF" w:rsidRDefault="009548C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Umowy</w:t>
      </w:r>
      <w:r w:rsidRPr="00307EB5">
        <w:rPr>
          <w:rFonts w:cstheme="minorHAnsi"/>
        </w:rPr>
        <w:t xml:space="preserve"> zostaną</w:t>
      </w:r>
      <w:r>
        <w:rPr>
          <w:rFonts w:cstheme="minorHAnsi"/>
        </w:rPr>
        <w:t xml:space="preserve"> zawarte z W</w:t>
      </w:r>
      <w:r w:rsidRPr="00307EB5">
        <w:rPr>
          <w:rFonts w:cstheme="minorHAnsi"/>
        </w:rPr>
        <w:t>nioskodawc</w:t>
      </w:r>
      <w:r>
        <w:rPr>
          <w:rFonts w:cstheme="minorHAnsi"/>
        </w:rPr>
        <w:t>ami</w:t>
      </w:r>
      <w:r w:rsidRPr="00307EB5">
        <w:rPr>
          <w:rFonts w:cstheme="minorHAnsi"/>
        </w:rPr>
        <w:t xml:space="preserve">, którzy otrzymali kolejno najwyższą liczbę punktów do wyczerpania liczby </w:t>
      </w:r>
      <w:r w:rsidR="007533E9">
        <w:rPr>
          <w:rFonts w:cstheme="minorHAnsi"/>
        </w:rPr>
        <w:t>Vouch</w:t>
      </w:r>
      <w:r w:rsidRPr="00307EB5">
        <w:rPr>
          <w:rFonts w:cstheme="minorHAnsi"/>
        </w:rPr>
        <w:t>erów w PUP</w:t>
      </w:r>
      <w:r>
        <w:rPr>
          <w:rFonts w:cstheme="minorHAnsi"/>
        </w:rPr>
        <w:t>.</w:t>
      </w:r>
    </w:p>
    <w:p w14:paraId="3EA1EE75" w14:textId="020BDBE9" w:rsidR="00E14794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przedmiotowym naborze nie przewidziano procedury odwoławczej.</w:t>
      </w:r>
    </w:p>
    <w:p w14:paraId="607D1401" w14:textId="3292D9FD" w:rsidR="00E3320A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>nioskodawcy</w:t>
      </w:r>
      <w:r w:rsidR="009548CF">
        <w:rPr>
          <w:rFonts w:cstheme="minorHAnsi"/>
        </w:rPr>
        <w:t>,</w:t>
      </w:r>
      <w:r w:rsidR="00307EB5">
        <w:rPr>
          <w:rFonts w:cstheme="minorHAnsi"/>
        </w:rPr>
        <w:t xml:space="preserve"> </w:t>
      </w:r>
      <w:r w:rsidR="009548CF">
        <w:rPr>
          <w:rFonts w:cstheme="minorHAnsi"/>
        </w:rPr>
        <w:t>o których mowa w ust.</w:t>
      </w:r>
      <w:r w:rsidR="001D6E19">
        <w:rPr>
          <w:rFonts w:cstheme="minorHAnsi"/>
        </w:rPr>
        <w:t xml:space="preserve"> </w:t>
      </w:r>
      <w:r w:rsidR="009548CF">
        <w:rPr>
          <w:rFonts w:cstheme="minorHAnsi"/>
        </w:rPr>
        <w:t xml:space="preserve">18 </w:t>
      </w:r>
      <w:r w:rsidR="00E14794">
        <w:rPr>
          <w:rFonts w:cstheme="minorHAnsi"/>
        </w:rPr>
        <w:t>zostaną poinformowani o</w:t>
      </w:r>
      <w:r w:rsidR="0059093A">
        <w:rPr>
          <w:rFonts w:cstheme="minorHAnsi"/>
        </w:rPr>
        <w:t> </w:t>
      </w:r>
      <w:r w:rsidR="00E14794">
        <w:rPr>
          <w:rFonts w:cstheme="minorHAnsi"/>
        </w:rPr>
        <w:t>dalszych krokach związanych z podpisaniem umowy.</w:t>
      </w:r>
    </w:p>
    <w:p w14:paraId="3AFDA18D" w14:textId="48E2F26A" w:rsidR="00BD6430" w:rsidRPr="000D6CF1" w:rsidRDefault="009152FA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Calibri" w:cs="Times New Roman"/>
          <w:bCs/>
          <w:shd w:val="clear" w:color="auto" w:fill="FFFFFF"/>
        </w:rPr>
      </w:pPr>
      <w:r w:rsidRPr="00E3320A">
        <w:rPr>
          <w:rFonts w:cstheme="minorHAnsi"/>
        </w:rPr>
        <w:t xml:space="preserve">Proces naboru i rozpatrywania wniosków odbędzie się </w:t>
      </w:r>
      <w:r w:rsidR="004F42E3" w:rsidRPr="00E3320A">
        <w:rPr>
          <w:rFonts w:cstheme="minorHAnsi"/>
        </w:rPr>
        <w:t xml:space="preserve">w okresie </w:t>
      </w:r>
      <w:r w:rsidR="00307EB5">
        <w:rPr>
          <w:rFonts w:cstheme="minorHAnsi"/>
        </w:rPr>
        <w:t>6</w:t>
      </w:r>
      <w:r w:rsidR="00307EB5" w:rsidRPr="00E3320A">
        <w:rPr>
          <w:rFonts w:cstheme="minorHAnsi"/>
        </w:rPr>
        <w:t xml:space="preserve"> </w:t>
      </w:r>
      <w:r w:rsidRPr="00E3320A">
        <w:rPr>
          <w:rFonts w:cstheme="minorHAnsi"/>
        </w:rPr>
        <w:t>– 29 kwietnia</w:t>
      </w:r>
      <w:r w:rsidR="004F42E3" w:rsidRPr="00E3320A">
        <w:rPr>
          <w:rFonts w:cstheme="minorHAnsi"/>
        </w:rPr>
        <w:t xml:space="preserve"> 2022 roku.</w:t>
      </w:r>
    </w:p>
    <w:p w14:paraId="3914716E" w14:textId="457AA73F" w:rsidR="009F788F" w:rsidRPr="00F02607" w:rsidRDefault="00BD643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Pogrubienie"/>
          <w:rFonts w:eastAsia="Calibri" w:cs="Times New Roman"/>
          <w:b w:val="0"/>
          <w:shd w:val="clear" w:color="auto" w:fill="FFFFFF"/>
        </w:rPr>
      </w:pPr>
      <w:r>
        <w:rPr>
          <w:rFonts w:cstheme="minorHAnsi"/>
        </w:rPr>
        <w:t xml:space="preserve">Niespełnienie przez Wnioskodawcę warunków określonych w Regulaminie skutkuje negatywną ocena </w:t>
      </w:r>
      <w:r w:rsidR="00682B62">
        <w:rPr>
          <w:rFonts w:cstheme="minorHAnsi"/>
        </w:rPr>
        <w:t xml:space="preserve">wniosku </w:t>
      </w:r>
      <w:r w:rsidR="00682B62" w:rsidRPr="00E3320A">
        <w:rPr>
          <w:rFonts w:cstheme="minorHAnsi"/>
        </w:rPr>
        <w:t>lub</w:t>
      </w:r>
      <w:r>
        <w:rPr>
          <w:rFonts w:cstheme="minorHAnsi"/>
        </w:rPr>
        <w:t xml:space="preserve"> odmową zawarcia Umowy o przyznanie Vouchera Zatrudnieniowego.</w:t>
      </w:r>
    </w:p>
    <w:p w14:paraId="0B194C0E" w14:textId="2EE8B5E3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2F13BC">
        <w:rPr>
          <w:rFonts w:cstheme="minorHAnsi"/>
          <w:b/>
        </w:rPr>
        <w:t>7</w:t>
      </w:r>
    </w:p>
    <w:p w14:paraId="64875DEC" w14:textId="31A438D6" w:rsidR="00FF692B" w:rsidRDefault="00897CA4" w:rsidP="004F2BD8">
      <w:pPr>
        <w:pStyle w:val="Akapitzlist"/>
        <w:spacing w:line="360" w:lineRule="auto"/>
        <w:jc w:val="center"/>
        <w:rPr>
          <w:rFonts w:cstheme="minorHAnsi"/>
        </w:rPr>
      </w:pPr>
      <w:r>
        <w:rPr>
          <w:rFonts w:cstheme="minorHAnsi"/>
          <w:b/>
        </w:rPr>
        <w:t>Kandydat do pracy</w:t>
      </w:r>
    </w:p>
    <w:p w14:paraId="7CF5B86D" w14:textId="5CC130F9" w:rsidR="00AB108C" w:rsidRDefault="001B25A6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PUP </w:t>
      </w:r>
      <w:r w:rsidR="009548CF">
        <w:t xml:space="preserve">przedstawia Wnioskodawcy, o którym mowa w </w:t>
      </w:r>
      <w:r w:rsidR="009548CF" w:rsidRPr="009548CF">
        <w:t>§</w:t>
      </w:r>
      <w:r w:rsidR="009548CF">
        <w:t>6 ust.</w:t>
      </w:r>
      <w:r w:rsidR="000D6CF1">
        <w:t xml:space="preserve"> </w:t>
      </w:r>
      <w:r w:rsidR="009548CF">
        <w:t>18</w:t>
      </w:r>
      <w:r w:rsidR="004F42E3">
        <w:t xml:space="preserve"> kandydatów do pracy</w:t>
      </w:r>
      <w:r w:rsidR="00575308">
        <w:t xml:space="preserve"> z </w:t>
      </w:r>
      <w:r w:rsidR="009548CF">
        <w:t>uwzględnieniem przedstawionych</w:t>
      </w:r>
      <w:r w:rsidR="00897CA4">
        <w:t xml:space="preserve"> przez </w:t>
      </w:r>
      <w:r w:rsidR="009548CF">
        <w:t xml:space="preserve">Wnioskodawcę </w:t>
      </w:r>
      <w:r w:rsidR="00897CA4">
        <w:t>informacj</w:t>
      </w:r>
      <w:r w:rsidR="009548CF">
        <w:t>i</w:t>
      </w:r>
      <w:r w:rsidR="00897CA4">
        <w:t xml:space="preserve"> </w:t>
      </w:r>
      <w:r w:rsidR="009548CF">
        <w:t xml:space="preserve">zawartych w Załączniku </w:t>
      </w:r>
      <w:r w:rsidR="000D6CF1">
        <w:t>A</w:t>
      </w:r>
      <w:r w:rsidR="009548CF">
        <w:t xml:space="preserve"> Wniosku</w:t>
      </w:r>
      <w:r w:rsidR="00897CA4">
        <w:t>.</w:t>
      </w:r>
      <w:r w:rsidR="00027014">
        <w:t xml:space="preserve"> </w:t>
      </w:r>
    </w:p>
    <w:p w14:paraId="64B93976" w14:textId="570208E2" w:rsidR="00FF692B" w:rsidRDefault="00CF1804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CF1804">
        <w:t xml:space="preserve">W </w:t>
      </w:r>
      <w:r w:rsidR="00691254" w:rsidRPr="00CF1804">
        <w:t>przypadku,</w:t>
      </w:r>
      <w:r w:rsidRPr="00CF1804">
        <w:t xml:space="preserve"> gdy w ewidencji osób bezrobotnych </w:t>
      </w:r>
      <w:r w:rsidR="009548CF">
        <w:t>PUP</w:t>
      </w:r>
      <w:r w:rsidR="0059093A">
        <w:t>,</w:t>
      </w:r>
      <w:r w:rsidRPr="00CF1804">
        <w:t xml:space="preserve"> nie </w:t>
      </w:r>
      <w:r w:rsidR="001B25A6">
        <w:t>znajdują się</w:t>
      </w:r>
      <w:r w:rsidR="001B25A6" w:rsidRPr="00CF1804">
        <w:t xml:space="preserve"> os</w:t>
      </w:r>
      <w:r w:rsidR="001B25A6">
        <w:t>oby</w:t>
      </w:r>
      <w:r w:rsidR="001B25A6" w:rsidRPr="00CF1804">
        <w:t xml:space="preserve"> </w:t>
      </w:r>
      <w:r w:rsidR="000D6CF1" w:rsidRPr="00CF1804">
        <w:t>spełniając</w:t>
      </w:r>
      <w:r w:rsidR="000D6CF1">
        <w:t>e</w:t>
      </w:r>
      <w:r w:rsidR="000D6CF1" w:rsidRPr="00CF1804">
        <w:t xml:space="preserve"> wszystkich</w:t>
      </w:r>
      <w:r w:rsidR="009548CF" w:rsidRPr="00CF1804">
        <w:t xml:space="preserve"> wymagań</w:t>
      </w:r>
      <w:r w:rsidRPr="00CF1804">
        <w:t xml:space="preserve"> </w:t>
      </w:r>
      <w:r w:rsidR="009548CF">
        <w:t>Wnioskodawcy</w:t>
      </w:r>
      <w:r w:rsidR="009548CF" w:rsidRPr="00CF1804">
        <w:t xml:space="preserve"> </w:t>
      </w:r>
      <w:r w:rsidRPr="00CF1804">
        <w:t>określon</w:t>
      </w:r>
      <w:r w:rsidR="009548CF">
        <w:t>ych</w:t>
      </w:r>
      <w:r w:rsidRPr="00CF1804">
        <w:t xml:space="preserve"> w </w:t>
      </w:r>
      <w:r w:rsidR="009548CF">
        <w:t xml:space="preserve">Załączniku </w:t>
      </w:r>
      <w:r w:rsidR="000D6CF1">
        <w:t>A</w:t>
      </w:r>
      <w:r w:rsidR="009548CF" w:rsidRPr="00CF1804">
        <w:t xml:space="preserve"> </w:t>
      </w:r>
      <w:r w:rsidRPr="00CF1804">
        <w:t xml:space="preserve">Wniosku, </w:t>
      </w:r>
      <w:r w:rsidR="009548CF">
        <w:t>PUP</w:t>
      </w:r>
      <w:r w:rsidR="009548CF" w:rsidRPr="00CF1804">
        <w:t xml:space="preserve"> </w:t>
      </w:r>
      <w:r w:rsidR="00E73F9A">
        <w:t>przedstawi Pracodawcy</w:t>
      </w:r>
      <w:r w:rsidR="00E73F9A" w:rsidRPr="00CF1804">
        <w:t xml:space="preserve"> </w:t>
      </w:r>
      <w:r w:rsidRPr="00CF1804">
        <w:t xml:space="preserve">osoby </w:t>
      </w:r>
      <w:r w:rsidR="001B25A6">
        <w:t xml:space="preserve">o kwalifikacjach </w:t>
      </w:r>
      <w:bookmarkStart w:id="9" w:name="_Hlk99548449"/>
      <w:r w:rsidR="009548CF">
        <w:t xml:space="preserve">innych </w:t>
      </w:r>
      <w:r w:rsidR="001B25A6">
        <w:t>niż wymagane</w:t>
      </w:r>
      <w:r w:rsidR="009548CF">
        <w:t>,</w:t>
      </w:r>
      <w:r w:rsidR="000C6A39">
        <w:t xml:space="preserve"> umożliwiając</w:t>
      </w:r>
      <w:r w:rsidR="007D0E2F">
        <w:t>e</w:t>
      </w:r>
      <w:r w:rsidR="001B25A6">
        <w:t xml:space="preserve"> wykonywanie zadań na oferowanym stanowisku</w:t>
      </w:r>
      <w:r w:rsidR="00EE1971">
        <w:t xml:space="preserve"> wskazanym w Załączniku </w:t>
      </w:r>
      <w:r w:rsidR="000D6CF1">
        <w:t>A</w:t>
      </w:r>
      <w:r w:rsidR="00EE1971">
        <w:t xml:space="preserve"> Wniosku</w:t>
      </w:r>
      <w:bookmarkEnd w:id="9"/>
      <w:r w:rsidR="001B25A6">
        <w:t>.</w:t>
      </w:r>
      <w:r w:rsidR="001B25A6" w:rsidRPr="00CF1804" w:rsidDel="001B25A6">
        <w:t xml:space="preserve"> </w:t>
      </w:r>
    </w:p>
    <w:p w14:paraId="38FD5EFD" w14:textId="35144372" w:rsidR="009B2BBC" w:rsidRPr="009B2BBC" w:rsidRDefault="00897CA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więcej niż 1 kandydat będzie </w:t>
      </w:r>
      <w:r w:rsidR="00EE1971">
        <w:rPr>
          <w:rFonts w:cstheme="minorHAnsi"/>
        </w:rPr>
        <w:t>spełniał w</w:t>
      </w:r>
      <w:r w:rsidR="00575308">
        <w:rPr>
          <w:rFonts w:cstheme="minorHAnsi"/>
        </w:rPr>
        <w:t>ymagania Pracodawcy określone w </w:t>
      </w:r>
      <w:r w:rsidR="00EE1971">
        <w:rPr>
          <w:rFonts w:cstheme="minorHAnsi"/>
        </w:rPr>
        <w:t xml:space="preserve">Załączniku </w:t>
      </w:r>
      <w:r w:rsidR="000D6CF1">
        <w:rPr>
          <w:rFonts w:cstheme="minorHAnsi"/>
        </w:rPr>
        <w:t>A</w:t>
      </w:r>
      <w:r w:rsidR="00EE1971">
        <w:rPr>
          <w:rFonts w:cstheme="minorHAnsi"/>
        </w:rPr>
        <w:t xml:space="preserve"> Wniosku, PUP umożliwi Pracodawcy wybór Osoby bezrobotnej. </w:t>
      </w:r>
      <w:r w:rsidR="00EE1971">
        <w:t>PUP na wniosek Pracodawcy umożliwi przeprowadzenie rozmowy kwalifikacyjnej z Osobą bezrobotną.</w:t>
      </w:r>
    </w:p>
    <w:p w14:paraId="58A8659A" w14:textId="1835331D" w:rsidR="00FF692B" w:rsidRPr="00F02607" w:rsidRDefault="00EE1971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Wyboru, o którym mowa w ust. </w:t>
      </w:r>
      <w:r w:rsidR="000D6CF1">
        <w:rPr>
          <w:rFonts w:cstheme="minorHAnsi"/>
        </w:rPr>
        <w:t>3</w:t>
      </w:r>
      <w:r>
        <w:rPr>
          <w:rFonts w:cstheme="minorHAnsi"/>
        </w:rPr>
        <w:t xml:space="preserve"> Pracodawca dokonuje niezwłocznie i o tym fakcie informuje PUP. </w:t>
      </w:r>
    </w:p>
    <w:p w14:paraId="5B177005" w14:textId="46C18FD5" w:rsidR="00EA34F4" w:rsidRPr="00727ADE" w:rsidRDefault="00EA34F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F02607">
        <w:rPr>
          <w:rFonts w:cstheme="minorHAnsi"/>
        </w:rPr>
        <w:t>PUP kieruje do pracy</w:t>
      </w:r>
      <w:r w:rsidR="00E73F9A" w:rsidRPr="00F02607">
        <w:rPr>
          <w:rFonts w:cstheme="minorHAnsi"/>
        </w:rPr>
        <w:t xml:space="preserve"> wybraną przez Pracodawcę Osobę bezrobotną, a w przypadku braku wyboru </w:t>
      </w:r>
      <w:r w:rsidR="00AE57E9">
        <w:rPr>
          <w:rFonts w:cstheme="minorHAnsi"/>
        </w:rPr>
        <w:t xml:space="preserve">przez Wnioskodawcę </w:t>
      </w:r>
      <w:r w:rsidR="00E73F9A" w:rsidRPr="00F02607">
        <w:rPr>
          <w:rFonts w:cstheme="minorHAnsi"/>
        </w:rPr>
        <w:t xml:space="preserve">zgodnie z ust. </w:t>
      </w:r>
      <w:r w:rsidR="00CB3E9E">
        <w:rPr>
          <w:rFonts w:cstheme="minorHAnsi"/>
        </w:rPr>
        <w:t>2</w:t>
      </w:r>
      <w:r w:rsidR="00E73F9A" w:rsidRPr="00F02607">
        <w:rPr>
          <w:rFonts w:cstheme="minorHAnsi"/>
        </w:rPr>
        <w:t xml:space="preserve"> i </w:t>
      </w:r>
      <w:r w:rsidR="00CB3E9E">
        <w:rPr>
          <w:rFonts w:cstheme="minorHAnsi"/>
        </w:rPr>
        <w:t>3</w:t>
      </w:r>
      <w:r w:rsidR="00AE57E9">
        <w:rPr>
          <w:rFonts w:cstheme="minorHAnsi"/>
        </w:rPr>
        <w:t xml:space="preserve"> lub gdy wybór nie był przeprowadzany, wskazaną</w:t>
      </w:r>
      <w:r w:rsidR="00E73F9A" w:rsidRPr="00F02607">
        <w:rPr>
          <w:rFonts w:cstheme="minorHAnsi"/>
        </w:rPr>
        <w:t xml:space="preserve"> przez PUP Osobę bezrobotną.</w:t>
      </w:r>
      <w:r w:rsidR="00E73F9A">
        <w:rPr>
          <w:rFonts w:cstheme="minorHAnsi"/>
        </w:rPr>
        <w:t xml:space="preserve"> Skierowanie do pracy odbędzie się z</w:t>
      </w:r>
      <w:r w:rsidRPr="00F02607">
        <w:rPr>
          <w:rFonts w:cstheme="minorHAnsi"/>
        </w:rPr>
        <w:t xml:space="preserve">godnie z </w:t>
      </w:r>
      <w:r w:rsidR="00EE1971" w:rsidRPr="00F02607">
        <w:rPr>
          <w:rFonts w:cstheme="minorHAnsi"/>
        </w:rPr>
        <w:t xml:space="preserve">ustawą z dnia 20 kwietnia 2004 r. o promocji zatrudnienia i instytucjach rynku pracy (tj. Dz. U. z 2021 r. poz. 1100 z </w:t>
      </w:r>
      <w:proofErr w:type="spellStart"/>
      <w:r w:rsidR="00EE1971" w:rsidRPr="00F02607">
        <w:rPr>
          <w:rFonts w:cstheme="minorHAnsi"/>
        </w:rPr>
        <w:t>późn</w:t>
      </w:r>
      <w:proofErr w:type="spellEnd"/>
      <w:r w:rsidR="00EE1971" w:rsidRPr="00F02607">
        <w:rPr>
          <w:rFonts w:cstheme="minorHAnsi"/>
        </w:rPr>
        <w:t xml:space="preserve">. zm.). </w:t>
      </w:r>
      <w:r w:rsidR="00727ADE">
        <w:t xml:space="preserve">PUP nie może kierować Osób bezrobotnych, które były zatrudnione </w:t>
      </w:r>
      <w:r w:rsidR="00727ADE">
        <w:lastRenderedPageBreak/>
        <w:t>lub wykonywały inną pracę zarobkową u Wnioskodawcy w okresie 3 miesięcy przed dniem złożenia Wniosku</w:t>
      </w:r>
      <w:r w:rsidR="001D6E19">
        <w:t>,</w:t>
      </w:r>
      <w:r w:rsidR="00727ADE">
        <w:t xml:space="preserve"> ani Członków rodziny Pracodawcy.</w:t>
      </w:r>
    </w:p>
    <w:p w14:paraId="4D5462DB" w14:textId="78144902" w:rsidR="00E73F9A" w:rsidRDefault="00E73F9A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odmowy podjęcia zatrudnienia przez O</w:t>
      </w:r>
      <w:r w:rsidR="00575308">
        <w:rPr>
          <w:rFonts w:cstheme="minorHAnsi"/>
        </w:rPr>
        <w:t>sobę bezrobotną PUP skieruje do </w:t>
      </w:r>
      <w:r>
        <w:rPr>
          <w:rFonts w:cstheme="minorHAnsi"/>
        </w:rPr>
        <w:t xml:space="preserve">Pracodawcy </w:t>
      </w:r>
      <w:r w:rsidR="00AE57E9">
        <w:rPr>
          <w:rFonts w:cstheme="minorHAnsi"/>
        </w:rPr>
        <w:t xml:space="preserve">kolejną </w:t>
      </w:r>
      <w:r>
        <w:rPr>
          <w:rFonts w:cstheme="minorHAnsi"/>
        </w:rPr>
        <w:t>Osobę bezrobotną</w:t>
      </w:r>
      <w:r w:rsidR="00AE57E9">
        <w:rPr>
          <w:rFonts w:cstheme="minorHAnsi"/>
        </w:rPr>
        <w:t xml:space="preserve"> wybraną przez PUP.</w:t>
      </w:r>
    </w:p>
    <w:p w14:paraId="03C1EFD2" w14:textId="6BADBF9A" w:rsidR="00734737" w:rsidRPr="00727ADE" w:rsidRDefault="00734737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 skierowaniu Osoby bezrobotnej do zatrudnienia zgodnie z ust. 5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PUP zawiera z Pracodawcą </w:t>
      </w:r>
      <w:r w:rsidR="00727ADE">
        <w:rPr>
          <w:rFonts w:cstheme="minorHAnsi"/>
        </w:rPr>
        <w:t xml:space="preserve">Umowę </w:t>
      </w:r>
      <w:r w:rsidR="00727ADE" w:rsidRPr="00727ADE">
        <w:rPr>
          <w:rFonts w:cstheme="minorHAnsi"/>
        </w:rPr>
        <w:t xml:space="preserve">o przyznanie </w:t>
      </w:r>
      <w:r w:rsidR="007533E9">
        <w:rPr>
          <w:rFonts w:cstheme="minorHAnsi"/>
        </w:rPr>
        <w:t>Vouch</w:t>
      </w:r>
      <w:r w:rsidR="00727ADE" w:rsidRPr="00727ADE">
        <w:rPr>
          <w:rFonts w:cstheme="minorHAnsi"/>
        </w:rPr>
        <w:t>era Zatrudnieniowego</w:t>
      </w:r>
      <w:r w:rsidR="00727ADE">
        <w:rPr>
          <w:rFonts w:cstheme="minorHAnsi"/>
        </w:rPr>
        <w:t>.</w:t>
      </w:r>
    </w:p>
    <w:p w14:paraId="59B08657" w14:textId="462002A3" w:rsidR="00D10669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</w:t>
      </w:r>
      <w:r w:rsidRPr="00EA34F4">
        <w:rPr>
          <w:rFonts w:cstheme="minorHAnsi"/>
        </w:rPr>
        <w:t>nie może rozwiązać</w:t>
      </w:r>
      <w:r>
        <w:rPr>
          <w:rFonts w:cstheme="minorHAnsi"/>
        </w:rPr>
        <w:t>,</w:t>
      </w:r>
      <w:r w:rsidRPr="00EA34F4">
        <w:rPr>
          <w:rFonts w:cstheme="minorHAnsi"/>
        </w:rPr>
        <w:t xml:space="preserve"> ze</w:t>
      </w:r>
      <w:r w:rsidR="001D6E19">
        <w:rPr>
          <w:rFonts w:cstheme="minorHAnsi"/>
        </w:rPr>
        <w:t xml:space="preserve"> </w:t>
      </w:r>
      <w:r w:rsidRPr="00EA34F4">
        <w:rPr>
          <w:rFonts w:cstheme="minorHAnsi"/>
        </w:rPr>
        <w:t>skierowan</w:t>
      </w:r>
      <w:r>
        <w:rPr>
          <w:rFonts w:cstheme="minorHAnsi"/>
        </w:rPr>
        <w:t>ą Osobą</w:t>
      </w:r>
      <w:r w:rsidRPr="00EA34F4">
        <w:rPr>
          <w:rFonts w:cstheme="minorHAnsi"/>
        </w:rPr>
        <w:t xml:space="preserve"> bezrobotn</w:t>
      </w:r>
      <w:r>
        <w:rPr>
          <w:rFonts w:cstheme="minorHAnsi"/>
        </w:rPr>
        <w:t>ą,</w:t>
      </w:r>
      <w:r w:rsidRPr="00EA34F4">
        <w:rPr>
          <w:rFonts w:cstheme="minorHAnsi"/>
        </w:rPr>
        <w:t xml:space="preserve"> umowy o pracę za</w:t>
      </w:r>
      <w:r>
        <w:rPr>
          <w:rFonts w:cstheme="minorHAnsi"/>
        </w:rPr>
        <w:t> </w:t>
      </w:r>
      <w:r w:rsidRPr="00EA34F4">
        <w:rPr>
          <w:rFonts w:cstheme="minorHAnsi"/>
        </w:rPr>
        <w:t>wypowiedzeniem doko</w:t>
      </w:r>
      <w:r>
        <w:rPr>
          <w:rFonts w:cstheme="minorHAnsi"/>
        </w:rPr>
        <w:t>n</w:t>
      </w:r>
      <w:r w:rsidRPr="00EA34F4">
        <w:rPr>
          <w:rFonts w:cstheme="minorHAnsi"/>
        </w:rPr>
        <w:t xml:space="preserve">anym przez </w:t>
      </w:r>
      <w:r>
        <w:rPr>
          <w:rFonts w:cstheme="minorHAnsi"/>
        </w:rPr>
        <w:t>Pracodawcę, bądź na mocy porozumienia stron.</w:t>
      </w:r>
    </w:p>
    <w:p w14:paraId="4BE65DA5" w14:textId="1A3E80D0" w:rsidR="00CB3E9E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10669">
        <w:rPr>
          <w:rFonts w:cstheme="minorHAnsi"/>
        </w:rPr>
        <w:t>W przypadku rozwiązania umowy o pracę przez skierowan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</w:t>
      </w:r>
      <w:r>
        <w:rPr>
          <w:rFonts w:cstheme="minorHAnsi"/>
        </w:rPr>
        <w:t xml:space="preserve">Osobę </w:t>
      </w:r>
      <w:r w:rsidRPr="00D10669">
        <w:rPr>
          <w:rFonts w:cstheme="minorHAnsi"/>
        </w:rPr>
        <w:t>bezrobotn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lub rozwiązania z nim umowy o pracę przed upływem obligatoryjnego okresu 12 miesięcy, </w:t>
      </w:r>
      <w:r>
        <w:rPr>
          <w:rFonts w:cstheme="minorHAnsi"/>
        </w:rPr>
        <w:t>PUP</w:t>
      </w:r>
      <w:r w:rsidR="00C5795F">
        <w:rPr>
          <w:rFonts w:cstheme="minorHAnsi"/>
        </w:rPr>
        <w:t xml:space="preserve"> kieruje na </w:t>
      </w:r>
      <w:r w:rsidRPr="00D10669">
        <w:rPr>
          <w:rFonts w:cstheme="minorHAnsi"/>
        </w:rPr>
        <w:t>zwolnione stanowisko pracy inn</w:t>
      </w:r>
      <w:r w:rsidR="001D6E19">
        <w:rPr>
          <w:rFonts w:cstheme="minorHAnsi"/>
        </w:rPr>
        <w:t>ą Osobę</w:t>
      </w:r>
      <w:r w:rsidRPr="00D10669">
        <w:rPr>
          <w:rFonts w:cstheme="minorHAnsi"/>
        </w:rPr>
        <w:t xml:space="preserve"> bezrobotn</w:t>
      </w:r>
      <w:r w:rsidR="001D6E19">
        <w:rPr>
          <w:rFonts w:cstheme="minorHAnsi"/>
        </w:rPr>
        <w:t>ą</w:t>
      </w:r>
      <w:r w:rsidRPr="00D10669">
        <w:rPr>
          <w:rFonts w:cstheme="minorHAnsi"/>
        </w:rPr>
        <w:t xml:space="preserve"> w terminie do 30 dni, licząc od dnia rozwiązania umowy o pracę z poprzedn</w:t>
      </w:r>
      <w:r>
        <w:rPr>
          <w:rFonts w:cstheme="minorHAnsi"/>
        </w:rPr>
        <w:t>ią Osobą</w:t>
      </w:r>
      <w:r w:rsidRPr="00D10669">
        <w:rPr>
          <w:rFonts w:cstheme="minorHAnsi"/>
        </w:rPr>
        <w:t xml:space="preserve"> bezrobotn</w:t>
      </w:r>
      <w:r>
        <w:rPr>
          <w:rFonts w:cstheme="minorHAnsi"/>
        </w:rPr>
        <w:t>ą</w:t>
      </w:r>
      <w:r w:rsidRPr="00D10669">
        <w:rPr>
          <w:rFonts w:cstheme="minorHAnsi"/>
        </w:rPr>
        <w:t>. Wskazany okres 30 dni nie wlicza się w obligatoryjny okres zatrudnienia 12 miesięcy. W przypadku odmowy przyjęcia skierowane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kolejn</w:t>
      </w:r>
      <w:r>
        <w:rPr>
          <w:rFonts w:cstheme="minorHAnsi"/>
        </w:rPr>
        <w:t>ej Osoby</w:t>
      </w:r>
      <w:r w:rsidRPr="00D10669">
        <w:rPr>
          <w:rFonts w:cstheme="minorHAnsi"/>
        </w:rPr>
        <w:t xml:space="preserve"> bezrobotne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na zwolnione stanowisko pracy </w:t>
      </w:r>
      <w:r>
        <w:rPr>
          <w:rFonts w:cstheme="minorHAnsi"/>
        </w:rPr>
        <w:t>P</w:t>
      </w:r>
      <w:r w:rsidRPr="00D10669">
        <w:rPr>
          <w:rFonts w:cstheme="minorHAnsi"/>
        </w:rPr>
        <w:t>racodawca zwraca uzyskaną pomoc w całości wraz z odsetkami ustawowymi naliczonymi od dnia otrzymania świadczenia.</w:t>
      </w:r>
      <w:r>
        <w:rPr>
          <w:rFonts w:cstheme="minorHAnsi"/>
        </w:rPr>
        <w:t xml:space="preserve"> </w:t>
      </w:r>
    </w:p>
    <w:p w14:paraId="498C38CC" w14:textId="385E6E19" w:rsidR="00D10669" w:rsidRPr="00CB3E9E" w:rsidRDefault="00CB3E9E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o którym mowa w ust. 9, Pracodawca </w:t>
      </w:r>
      <w:r w:rsidR="00575308">
        <w:rPr>
          <w:rFonts w:cstheme="minorHAnsi"/>
        </w:rPr>
        <w:t>niezwłocznie występuje do PUP o </w:t>
      </w:r>
      <w:r>
        <w:rPr>
          <w:rFonts w:cstheme="minorHAnsi"/>
        </w:rPr>
        <w:t>skierowanie innego kandydata na zwolnione stanowisko pracy</w:t>
      </w:r>
    </w:p>
    <w:p w14:paraId="5DCA1EF5" w14:textId="35E9D26C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8</w:t>
      </w:r>
    </w:p>
    <w:p w14:paraId="2E12800F" w14:textId="77777777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Wypłata wsparcia</w:t>
      </w:r>
    </w:p>
    <w:p w14:paraId="16C79E3D" w14:textId="6840D881" w:rsidR="00FF692B" w:rsidRDefault="00E6538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w</w:t>
      </w:r>
      <w:r w:rsidR="00897CA4">
        <w:rPr>
          <w:rFonts w:cstheme="minorHAnsi"/>
        </w:rPr>
        <w:t>ypłat</w:t>
      </w:r>
      <w:r>
        <w:rPr>
          <w:rFonts w:cstheme="minorHAnsi"/>
        </w:rPr>
        <w:t>y</w:t>
      </w:r>
      <w:r w:rsidR="00897CA4"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 w:rsidR="00897CA4">
        <w:rPr>
          <w:rFonts w:cstheme="minorHAnsi"/>
        </w:rPr>
        <w:t xml:space="preserve">era </w:t>
      </w:r>
      <w:r>
        <w:rPr>
          <w:rFonts w:cstheme="minorHAnsi"/>
        </w:rPr>
        <w:t>jest:</w:t>
      </w:r>
    </w:p>
    <w:p w14:paraId="030E3506" w14:textId="20A646B3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podpisani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umowy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o </w:t>
      </w:r>
      <w:r w:rsidR="00727ADE">
        <w:rPr>
          <w:rFonts w:cstheme="minorHAnsi"/>
        </w:rPr>
        <w:t>której mowa w §7 ust. 7</w:t>
      </w:r>
      <w:r>
        <w:rPr>
          <w:rFonts w:cstheme="minorHAnsi"/>
        </w:rPr>
        <w:t>;</w:t>
      </w:r>
    </w:p>
    <w:p w14:paraId="5314D6C2" w14:textId="78D399E8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zatrudnieni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skierowanej przez PUP </w:t>
      </w:r>
      <w:r w:rsidR="00E65384">
        <w:rPr>
          <w:rFonts w:cstheme="minorHAnsi"/>
        </w:rPr>
        <w:t>O</w:t>
      </w:r>
      <w:r>
        <w:rPr>
          <w:rFonts w:cstheme="minorHAnsi"/>
        </w:rPr>
        <w:t>soby bezrobotnej na podstawie umowy o pracę, w pełnym wymiarze czasu pracy, na okres minimum 12 miesięcy</w:t>
      </w:r>
      <w:r w:rsidR="003A552C">
        <w:rPr>
          <w:rFonts w:cstheme="minorHAnsi"/>
        </w:rPr>
        <w:t>;</w:t>
      </w:r>
    </w:p>
    <w:p w14:paraId="5DF78590" w14:textId="1F78E8F3" w:rsidR="00F02607" w:rsidRPr="00727ADE" w:rsidRDefault="00F02607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wykonywanie pracy przez Os</w:t>
      </w:r>
      <w:r w:rsidR="00B96156">
        <w:rPr>
          <w:rFonts w:cstheme="minorHAnsi"/>
        </w:rPr>
        <w:t>ob</w:t>
      </w:r>
      <w:r>
        <w:rPr>
          <w:rFonts w:cstheme="minorHAnsi"/>
        </w:rPr>
        <w:t>ę bezrobotną</w:t>
      </w:r>
      <w:r w:rsidR="00B96156">
        <w:rPr>
          <w:rFonts w:cstheme="minorHAnsi"/>
        </w:rPr>
        <w:t xml:space="preserve"> </w:t>
      </w:r>
      <w:r>
        <w:rPr>
          <w:rFonts w:cstheme="minorHAnsi"/>
        </w:rPr>
        <w:t xml:space="preserve">skierowaną </w:t>
      </w:r>
      <w:r w:rsidR="00B96156">
        <w:rPr>
          <w:rFonts w:cstheme="minorHAnsi"/>
        </w:rPr>
        <w:t>przez PUP na terenie województwa zachodniopomorskiego</w:t>
      </w:r>
      <w:r w:rsidR="00691254">
        <w:t>.</w:t>
      </w:r>
    </w:p>
    <w:p w14:paraId="0348A190" w14:textId="7C8D64A0" w:rsidR="001151AF" w:rsidRPr="001151AF" w:rsidRDefault="007533E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przekazywany jest w dwóch transzach w formie zaliczkowej. </w:t>
      </w:r>
    </w:p>
    <w:p w14:paraId="1B92BA12" w14:textId="575A50B9" w:rsidR="00727ADE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256F90">
        <w:rPr>
          <w:rFonts w:cstheme="minorHAnsi"/>
        </w:rPr>
        <w:t xml:space="preserve">Pierwsza transza wypłacana jest w wysokości 60% wartości </w:t>
      </w:r>
      <w:r w:rsidR="007533E9">
        <w:rPr>
          <w:rFonts w:cstheme="minorHAnsi"/>
        </w:rPr>
        <w:t>Vouch</w:t>
      </w:r>
      <w:r w:rsidRPr="00256F90">
        <w:rPr>
          <w:rFonts w:cstheme="minorHAnsi"/>
        </w:rPr>
        <w:t>era</w:t>
      </w:r>
      <w:r w:rsidR="00256F90" w:rsidRPr="00256F90">
        <w:rPr>
          <w:rFonts w:cstheme="minorHAnsi"/>
        </w:rPr>
        <w:t xml:space="preserve"> w terminie </w:t>
      </w:r>
      <w:r w:rsidR="003A552C">
        <w:rPr>
          <w:rFonts w:cstheme="minorHAnsi"/>
        </w:rPr>
        <w:t>7</w:t>
      </w:r>
      <w:r w:rsidR="00256F90" w:rsidRPr="00256F90">
        <w:rPr>
          <w:rFonts w:cstheme="minorHAnsi"/>
        </w:rPr>
        <w:t xml:space="preserve"> dni od </w:t>
      </w:r>
      <w:r w:rsidR="00F02607">
        <w:rPr>
          <w:rFonts w:cstheme="minorHAnsi"/>
        </w:rPr>
        <w:t xml:space="preserve">dnia </w:t>
      </w:r>
      <w:r w:rsidR="00256F90" w:rsidRPr="00256F90">
        <w:rPr>
          <w:rFonts w:cstheme="minorHAnsi"/>
        </w:rPr>
        <w:t>przedłożenia do PUP</w:t>
      </w:r>
      <w:r w:rsidR="00727ADE">
        <w:rPr>
          <w:rFonts w:cstheme="minorHAnsi"/>
        </w:rPr>
        <w:t>:</w:t>
      </w:r>
    </w:p>
    <w:p w14:paraId="0CF17746" w14:textId="59C29189" w:rsidR="00727ADE" w:rsidRPr="00727ADE" w:rsidRDefault="00C52671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 w:rsidRPr="004273B1">
        <w:t>kopii umowy o pracę ze skierowan</w:t>
      </w:r>
      <w:r w:rsidR="00727ADE">
        <w:t>ą Osobą</w:t>
      </w:r>
      <w:r w:rsidRPr="004273B1">
        <w:t xml:space="preserve"> bezrobotn</w:t>
      </w:r>
      <w:r w:rsidR="00727ADE">
        <w:t xml:space="preserve">ą, </w:t>
      </w:r>
      <w:r w:rsidR="009C06BA">
        <w:t>o której mowa w § 8 ust. 1 lit. </w:t>
      </w:r>
      <w:r w:rsidR="00727ADE">
        <w:t>b;</w:t>
      </w:r>
    </w:p>
    <w:p w14:paraId="2719A72D" w14:textId="0570493B" w:rsidR="00FF692B" w:rsidRPr="00C52671" w:rsidRDefault="00727ADE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>
        <w:t xml:space="preserve">kopii </w:t>
      </w:r>
      <w:r w:rsidR="00C52671" w:rsidRPr="004273B1">
        <w:t>deklaracj</w:t>
      </w:r>
      <w:r>
        <w:t>i</w:t>
      </w:r>
      <w:r w:rsidR="00C52671" w:rsidRPr="004273B1">
        <w:t xml:space="preserve"> zgłoszeniow</w:t>
      </w:r>
      <w:r>
        <w:t>ej</w:t>
      </w:r>
      <w:r w:rsidR="00C52671" w:rsidRPr="004273B1">
        <w:t xml:space="preserve"> do ubezpieczenia ZUS ZUA</w:t>
      </w:r>
      <w:r w:rsidR="00C52671">
        <w:t>.</w:t>
      </w:r>
    </w:p>
    <w:p w14:paraId="10223969" w14:textId="77777777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Wypłata I transzy nastąpi nie później niż do 31 maja 2022 r.</w:t>
      </w:r>
    </w:p>
    <w:p w14:paraId="3C05D294" w14:textId="13863C32" w:rsidR="00BF6C13" w:rsidRDefault="00BF6C13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Pracodawca zobowiązany jest do rozliczenia I transzy w terminie</w:t>
      </w:r>
      <w:r>
        <w:t xml:space="preserve"> 30 dni</w:t>
      </w:r>
      <w:r>
        <w:rPr>
          <w:rFonts w:cstheme="minorHAnsi"/>
        </w:rPr>
        <w:t xml:space="preserve">, liczonych od daty poniesienia ostatniego wydatku w ramach </w:t>
      </w:r>
      <w:r w:rsidR="003C522F">
        <w:rPr>
          <w:rFonts w:cstheme="minorHAnsi"/>
        </w:rPr>
        <w:t>I</w:t>
      </w:r>
      <w:r>
        <w:rPr>
          <w:rFonts w:cstheme="minorHAnsi"/>
        </w:rPr>
        <w:t xml:space="preserve"> transzy.</w:t>
      </w:r>
    </w:p>
    <w:p w14:paraId="20BEFEEA" w14:textId="6AE06149" w:rsidR="00BF6C13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3C522F">
        <w:rPr>
          <w:rFonts w:cstheme="minorHAnsi"/>
        </w:rPr>
        <w:t xml:space="preserve">I </w:t>
      </w:r>
      <w:r>
        <w:rPr>
          <w:rFonts w:cstheme="minorHAnsi"/>
        </w:rPr>
        <w:t xml:space="preserve">transzy </w:t>
      </w:r>
      <w:r w:rsidR="00BF6C13">
        <w:rPr>
          <w:rFonts w:cstheme="minorHAnsi"/>
        </w:rPr>
        <w:t xml:space="preserve">nie </w:t>
      </w:r>
      <w:r>
        <w:rPr>
          <w:rFonts w:cstheme="minorHAnsi"/>
        </w:rPr>
        <w:t>może nastąpić później niż w</w:t>
      </w:r>
      <w:r w:rsidR="004273B1">
        <w:rPr>
          <w:rFonts w:cstheme="minorHAnsi"/>
        </w:rPr>
        <w:t> </w:t>
      </w:r>
      <w:r>
        <w:rPr>
          <w:rFonts w:cstheme="minorHAnsi"/>
        </w:rPr>
        <w:t>terminie 6 miesięcy</w:t>
      </w:r>
      <w:r w:rsidR="00BF6C13">
        <w:rPr>
          <w:rFonts w:cstheme="minorHAnsi"/>
        </w:rPr>
        <w:t xml:space="preserve"> </w:t>
      </w:r>
      <w:r>
        <w:rPr>
          <w:rFonts w:cstheme="minorHAnsi"/>
        </w:rPr>
        <w:t>liczonych od dnia jej przekazania</w:t>
      </w:r>
      <w:r w:rsidR="00EB5EAD">
        <w:rPr>
          <w:rFonts w:cstheme="minorHAnsi"/>
        </w:rPr>
        <w:t xml:space="preserve"> tj. dnia obciążenia rachunku bankowego PUP</w:t>
      </w:r>
      <w:r w:rsidR="004273B1">
        <w:rPr>
          <w:rFonts w:cstheme="minorHAnsi"/>
        </w:rPr>
        <w:t xml:space="preserve">. </w:t>
      </w:r>
    </w:p>
    <w:p w14:paraId="1E2F3986" w14:textId="262F07A0" w:rsidR="00FF692B" w:rsidRDefault="00951C1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rozliczania przez Pracodawcę wynagrodzeń </w:t>
      </w:r>
      <w:r w:rsidR="00BF6C13">
        <w:rPr>
          <w:rFonts w:cstheme="minorHAnsi"/>
        </w:rPr>
        <w:t>lub wydatków ponoszonych cyklicznie</w:t>
      </w:r>
      <w:r w:rsidR="00D6127C">
        <w:rPr>
          <w:rFonts w:cstheme="minorHAnsi"/>
        </w:rPr>
        <w:t>, rozliczenie nastąpi</w:t>
      </w:r>
      <w:r w:rsidR="00BF6C13">
        <w:rPr>
          <w:rFonts w:cstheme="minorHAnsi"/>
        </w:rPr>
        <w:t xml:space="preserve"> w terminie </w:t>
      </w:r>
      <w:r>
        <w:rPr>
          <w:rFonts w:cstheme="minorHAnsi"/>
        </w:rPr>
        <w:t>nie później niż do 30 listopada 2022 roku.</w:t>
      </w:r>
      <w:r w:rsidR="00BF6C13">
        <w:rPr>
          <w:rFonts w:cstheme="minorHAnsi"/>
        </w:rPr>
        <w:t xml:space="preserve"> </w:t>
      </w:r>
    </w:p>
    <w:p w14:paraId="6CDF61AA" w14:textId="1DF59663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Pracodawca, który wyda dostępne w ramach </w:t>
      </w:r>
      <w:r w:rsidR="00CB3E9E">
        <w:rPr>
          <w:rFonts w:cstheme="minorHAnsi"/>
        </w:rPr>
        <w:t>I</w:t>
      </w:r>
      <w:r>
        <w:rPr>
          <w:rFonts w:cstheme="minorHAnsi"/>
        </w:rPr>
        <w:t xml:space="preserve"> transzy środki składa</w:t>
      </w:r>
      <w:r w:rsidR="00D6127C">
        <w:rPr>
          <w:rFonts w:cstheme="minorHAnsi"/>
        </w:rPr>
        <w:t xml:space="preserve"> </w:t>
      </w:r>
      <w:r w:rsidR="00B96156">
        <w:rPr>
          <w:rFonts w:cstheme="minorHAnsi"/>
        </w:rPr>
        <w:t>Wniosek o</w:t>
      </w:r>
      <w:r w:rsidR="004273B1">
        <w:rPr>
          <w:rFonts w:cstheme="minorHAnsi"/>
        </w:rPr>
        <w:t> </w:t>
      </w:r>
      <w:r w:rsidR="00B96156">
        <w:rPr>
          <w:rFonts w:cstheme="minorHAnsi"/>
        </w:rPr>
        <w:t>rozliczenie transzy</w:t>
      </w:r>
      <w:r w:rsidR="00D6127C">
        <w:rPr>
          <w:rFonts w:cstheme="minorHAnsi"/>
        </w:rPr>
        <w:t>, którego wzór</w:t>
      </w:r>
      <w:r w:rsidR="00B96156">
        <w:rPr>
          <w:rFonts w:cstheme="minorHAnsi"/>
        </w:rPr>
        <w:t xml:space="preserve"> </w:t>
      </w:r>
      <w:r w:rsidR="00256F90">
        <w:rPr>
          <w:rFonts w:cstheme="minorHAnsi"/>
        </w:rPr>
        <w:t xml:space="preserve">stanowi Załącznik nr </w:t>
      </w:r>
      <w:r w:rsidR="001D6E19">
        <w:rPr>
          <w:rFonts w:cstheme="minorHAnsi"/>
        </w:rPr>
        <w:t>2</w:t>
      </w:r>
      <w:r w:rsidR="00256F90">
        <w:rPr>
          <w:rFonts w:cstheme="minorHAnsi"/>
        </w:rPr>
        <w:t xml:space="preserve"> do </w:t>
      </w:r>
      <w:r w:rsidR="001D6E19">
        <w:rPr>
          <w:rFonts w:cstheme="minorHAnsi"/>
        </w:rPr>
        <w:t>Umowy</w:t>
      </w:r>
      <w:r w:rsidR="00D6127C">
        <w:rPr>
          <w:rFonts w:cstheme="minorHAnsi"/>
        </w:rPr>
        <w:t>. W</w:t>
      </w:r>
      <w:r>
        <w:rPr>
          <w:rFonts w:cstheme="minorHAnsi"/>
        </w:rPr>
        <w:t xml:space="preserve">raz z </w:t>
      </w:r>
      <w:r w:rsidR="00D6127C">
        <w:rPr>
          <w:rFonts w:cstheme="minorHAnsi"/>
        </w:rPr>
        <w:t xml:space="preserve">Wnioskiem o rozliczenie transzy, Pracodawca składa dokumenty potwierdzające </w:t>
      </w:r>
      <w:r>
        <w:rPr>
          <w:rFonts w:cstheme="minorHAnsi"/>
        </w:rPr>
        <w:t>utrzymywani</w:t>
      </w:r>
      <w:r w:rsidR="00D6127C">
        <w:rPr>
          <w:rFonts w:cstheme="minorHAnsi"/>
        </w:rPr>
        <w:t>e</w:t>
      </w:r>
      <w:r>
        <w:rPr>
          <w:rFonts w:cstheme="minorHAnsi"/>
        </w:rPr>
        <w:t xml:space="preserve"> ciągłości zatrudnienia</w:t>
      </w:r>
      <w:r w:rsidR="003C522F">
        <w:rPr>
          <w:rFonts w:cstheme="minorHAnsi"/>
        </w:rPr>
        <w:t xml:space="preserve">, </w:t>
      </w:r>
      <w:r>
        <w:rPr>
          <w:rFonts w:cstheme="minorHAnsi"/>
        </w:rPr>
        <w:t xml:space="preserve">wypłaty wynagrodzenia </w:t>
      </w:r>
      <w:r w:rsidR="00D6127C">
        <w:rPr>
          <w:rFonts w:cstheme="minorHAnsi"/>
        </w:rPr>
        <w:t>skierowanej O</w:t>
      </w:r>
      <w:r>
        <w:rPr>
          <w:rFonts w:cstheme="minorHAnsi"/>
        </w:rPr>
        <w:t>soby</w:t>
      </w:r>
      <w:r w:rsidR="00D6127C">
        <w:rPr>
          <w:rFonts w:cstheme="minorHAnsi"/>
        </w:rPr>
        <w:t xml:space="preserve"> bezrobotnej</w:t>
      </w:r>
      <w:r w:rsidR="003C522F">
        <w:rPr>
          <w:rFonts w:cstheme="minorHAnsi"/>
        </w:rPr>
        <w:t xml:space="preserve"> oraz potwierdzające poniesienie wydatków wskazanych we Wniosku o rozliczenie I transzy.</w:t>
      </w:r>
    </w:p>
    <w:p w14:paraId="6FE5F25B" w14:textId="4C8AE636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Weryfikacj</w:t>
      </w:r>
      <w:r w:rsidR="00D6127C">
        <w:rPr>
          <w:rFonts w:cstheme="minorHAnsi"/>
        </w:rPr>
        <w:t>i</w:t>
      </w:r>
      <w:r>
        <w:rPr>
          <w:rFonts w:cstheme="minorHAnsi"/>
        </w:rPr>
        <w:t xml:space="preserve"> przez PUP </w:t>
      </w:r>
      <w:r w:rsidR="00D6127C">
        <w:rPr>
          <w:rFonts w:cstheme="minorHAnsi"/>
        </w:rPr>
        <w:t xml:space="preserve">będą podlegały wyłącznie Wnioski </w:t>
      </w:r>
      <w:r>
        <w:rPr>
          <w:rFonts w:cstheme="minorHAnsi"/>
        </w:rPr>
        <w:t>o rozliczenie</w:t>
      </w:r>
      <w:r w:rsidR="00BD5126">
        <w:rPr>
          <w:rFonts w:cstheme="minorHAnsi"/>
        </w:rPr>
        <w:t xml:space="preserve"> I</w:t>
      </w:r>
      <w:r>
        <w:rPr>
          <w:rFonts w:cstheme="minorHAnsi"/>
        </w:rPr>
        <w:t xml:space="preserve"> transzy</w:t>
      </w:r>
      <w:r w:rsidR="00D6127C">
        <w:rPr>
          <w:rFonts w:cstheme="minorHAnsi"/>
        </w:rPr>
        <w:t xml:space="preserve"> zawierające dokumenty określone w ust. </w:t>
      </w:r>
      <w:r w:rsidR="003C522F">
        <w:rPr>
          <w:rFonts w:cstheme="minorHAnsi"/>
        </w:rPr>
        <w:t>8</w:t>
      </w:r>
      <w:r w:rsidR="00D6127C">
        <w:rPr>
          <w:rFonts w:cstheme="minorHAnsi"/>
        </w:rPr>
        <w:t>. Weryfikacja Wniosku o rozliczenie I transzy</w:t>
      </w:r>
      <w:r>
        <w:rPr>
          <w:rFonts w:cstheme="minorHAnsi"/>
        </w:rPr>
        <w:t xml:space="preserve"> nastąpi w terminie 10 dni od dnia jego złożenia.</w:t>
      </w:r>
    </w:p>
    <w:p w14:paraId="696B6014" w14:textId="77777777" w:rsidR="00AB29EA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negatywnej weryfikacji wniosku, PUP występuje do Pracodawcy o wprowadzenie korekt</w:t>
      </w:r>
      <w:r w:rsidR="001A4AA2">
        <w:rPr>
          <w:rFonts w:cstheme="minorHAnsi"/>
        </w:rPr>
        <w:t xml:space="preserve"> lub </w:t>
      </w:r>
      <w:r>
        <w:rPr>
          <w:rFonts w:cstheme="minorHAnsi"/>
        </w:rPr>
        <w:t>złożenie wyjaśnień</w:t>
      </w:r>
      <w:r w:rsidR="001A4AA2">
        <w:rPr>
          <w:rFonts w:cstheme="minorHAnsi"/>
        </w:rPr>
        <w:t xml:space="preserve"> w </w:t>
      </w:r>
      <w:r>
        <w:rPr>
          <w:rFonts w:cstheme="minorHAnsi"/>
        </w:rPr>
        <w:t>termin</w:t>
      </w:r>
      <w:r w:rsidR="001A4AA2">
        <w:rPr>
          <w:rFonts w:cstheme="minorHAnsi"/>
        </w:rPr>
        <w:t>ie wyznaczonym przez PUP</w:t>
      </w:r>
      <w:r>
        <w:rPr>
          <w:rFonts w:cstheme="minorHAnsi"/>
        </w:rPr>
        <w:t xml:space="preserve"> nie krótszy</w:t>
      </w:r>
      <w:r w:rsidR="001151AF">
        <w:rPr>
          <w:rFonts w:cstheme="minorHAnsi"/>
        </w:rPr>
        <w:t>m</w:t>
      </w:r>
      <w:r>
        <w:rPr>
          <w:rFonts w:cstheme="minorHAnsi"/>
        </w:rPr>
        <w:t xml:space="preserve"> niż 5 dni.</w:t>
      </w:r>
      <w:r w:rsidR="001761DD">
        <w:rPr>
          <w:rFonts w:cstheme="minorHAnsi"/>
        </w:rPr>
        <w:t xml:space="preserve"> </w:t>
      </w:r>
    </w:p>
    <w:p w14:paraId="36A15D9E" w14:textId="2ABADE89" w:rsidR="001151AF" w:rsidRP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AB29EA">
        <w:rPr>
          <w:rFonts w:cstheme="minorHAnsi"/>
        </w:rPr>
        <w:t xml:space="preserve">W przypadku </w:t>
      </w:r>
      <w:r w:rsidR="007533E9" w:rsidRPr="00AB29EA">
        <w:rPr>
          <w:rFonts w:cstheme="minorHAnsi"/>
        </w:rPr>
        <w:t xml:space="preserve">niezłożenia </w:t>
      </w:r>
      <w:r w:rsidR="00DA7BB3">
        <w:rPr>
          <w:rFonts w:cstheme="minorHAnsi"/>
        </w:rPr>
        <w:t xml:space="preserve">korekt lub </w:t>
      </w:r>
      <w:r w:rsidR="007533E9" w:rsidRPr="00AB29EA">
        <w:rPr>
          <w:rFonts w:cstheme="minorHAnsi"/>
        </w:rPr>
        <w:t xml:space="preserve">wyjaśnień zgodnie z ust. 10 lub </w:t>
      </w:r>
      <w:r w:rsidRPr="00AB29EA">
        <w:rPr>
          <w:rFonts w:cstheme="minorHAnsi"/>
        </w:rPr>
        <w:t>stwierdzenia</w:t>
      </w:r>
      <w:r w:rsidR="00BD4797" w:rsidRPr="00AB29EA">
        <w:rPr>
          <w:rFonts w:cstheme="minorHAnsi"/>
        </w:rPr>
        <w:t>,</w:t>
      </w:r>
      <w:r w:rsidRPr="00AB29EA">
        <w:rPr>
          <w:rFonts w:cstheme="minorHAnsi"/>
        </w:rPr>
        <w:t xml:space="preserve"> w trakcie weryfikacji Wniosku o rozliczenie I transzy, poniesienia wydatków niezgodnych z </w:t>
      </w:r>
      <w:r w:rsidR="00AB29EA">
        <w:rPr>
          <w:rFonts w:cstheme="minorHAnsi"/>
        </w:rPr>
        <w:t>Wykazem wydatków</w:t>
      </w:r>
      <w:r w:rsidRPr="00AB29EA">
        <w:rPr>
          <w:rFonts w:cstheme="minorHAnsi"/>
        </w:rPr>
        <w:t xml:space="preserve">, które nie zostały uwzględnione przez </w:t>
      </w:r>
      <w:r w:rsidR="007533E9" w:rsidRPr="00AB29EA">
        <w:rPr>
          <w:rFonts w:cstheme="minorHAnsi"/>
        </w:rPr>
        <w:t>PUP</w:t>
      </w:r>
      <w:r w:rsidR="00AB29EA">
        <w:rPr>
          <w:rFonts w:cstheme="minorHAnsi"/>
        </w:rPr>
        <w:t>,</w:t>
      </w:r>
      <w:r w:rsidRPr="00AB29EA">
        <w:rPr>
          <w:rFonts w:cstheme="minorHAnsi"/>
        </w:rPr>
        <w:t xml:space="preserve"> zgodnie § 5 ust.</w:t>
      </w:r>
      <w:r w:rsidR="00AB29EA">
        <w:rPr>
          <w:rFonts w:cstheme="minorHAnsi"/>
        </w:rPr>
        <w:t xml:space="preserve"> 6 i </w:t>
      </w:r>
      <w:r w:rsidRPr="00AB29EA">
        <w:rPr>
          <w:rFonts w:cstheme="minorHAnsi"/>
        </w:rPr>
        <w:t>7 Regulaminu, wydatki uznaje się za niekwalifikowane</w:t>
      </w:r>
      <w:r w:rsidR="007533E9" w:rsidRPr="00AB29EA">
        <w:rPr>
          <w:rFonts w:cstheme="minorHAnsi"/>
        </w:rPr>
        <w:t xml:space="preserve">, a </w:t>
      </w:r>
      <w:r w:rsidRPr="00AB29EA">
        <w:rPr>
          <w:rFonts w:cstheme="minorHAnsi"/>
        </w:rPr>
        <w:t>środki podlegają zwrotowi</w:t>
      </w:r>
      <w:r w:rsidR="00AB29EA">
        <w:rPr>
          <w:rFonts w:cstheme="minorHAnsi"/>
        </w:rPr>
        <w:t xml:space="preserve"> wraz odsetkami ustawowymi liczonymi od dnia obciążenia rachunku bankowego PUP.</w:t>
      </w:r>
    </w:p>
    <w:p w14:paraId="1D5CD7F1" w14:textId="4A18A209" w:rsidR="0096237C" w:rsidRPr="00ED1BC7" w:rsidRDefault="0096237C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Wniosek o rozliczenie </w:t>
      </w:r>
      <w:r w:rsidR="00BD5126">
        <w:rPr>
          <w:rFonts w:cstheme="minorHAnsi"/>
        </w:rPr>
        <w:t xml:space="preserve">I </w:t>
      </w:r>
      <w:r>
        <w:rPr>
          <w:rFonts w:cstheme="minorHAnsi"/>
        </w:rPr>
        <w:t>transzy jest równocześnie wnioskiem o wypłatę II transzy.</w:t>
      </w:r>
    </w:p>
    <w:p w14:paraId="32F5EC18" w14:textId="4365C601" w:rsidR="00AB29EA" w:rsidRDefault="00AB29EA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II transza, w wysokości pozostałej kwoty Vouchera, wypłacona będzie po wydatkowaniu 100% kwoty przekazanej w ramach I transzy i przedstawieniu oraz zaakceptowaniu przez PUP wniosku o rozliczenie I transzy wraz dokumentami potw</w:t>
      </w:r>
      <w:r w:rsidR="00575308">
        <w:rPr>
          <w:rFonts w:cstheme="minorHAnsi"/>
        </w:rPr>
        <w:t>ierdzającymi zapłatę w ramach I </w:t>
      </w:r>
      <w:r>
        <w:rPr>
          <w:rFonts w:cstheme="minorHAnsi"/>
        </w:rPr>
        <w:t>transzy.</w:t>
      </w:r>
    </w:p>
    <w:p w14:paraId="64A73267" w14:textId="6D686E35" w:rsidR="001A4AA2" w:rsidRDefault="001A4AA2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pozytywnej weryfikacji Wniosku o rozlicze</w:t>
      </w:r>
      <w:r w:rsidR="00575308">
        <w:rPr>
          <w:rFonts w:cstheme="minorHAnsi"/>
        </w:rPr>
        <w:t>nie I transzy wypłata środków w </w:t>
      </w:r>
      <w:r>
        <w:rPr>
          <w:rFonts w:cstheme="minorHAnsi"/>
        </w:rPr>
        <w:t>następuje niezwłocznie.</w:t>
      </w:r>
    </w:p>
    <w:p w14:paraId="05B23CF4" w14:textId="1F6F14DC" w:rsidR="001151AF" w:rsidRPr="00040591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311051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311051">
        <w:rPr>
          <w:rFonts w:cstheme="minorHAnsi"/>
        </w:rPr>
        <w:t xml:space="preserve">ramach środków przekazanych w </w:t>
      </w:r>
      <w:r w:rsidR="007533E9">
        <w:rPr>
          <w:rFonts w:cstheme="minorHAnsi"/>
        </w:rPr>
        <w:t>II</w:t>
      </w:r>
      <w:r w:rsidRPr="00311051">
        <w:rPr>
          <w:rFonts w:cstheme="minorHAnsi"/>
        </w:rPr>
        <w:t xml:space="preserve"> transzy możliwa jest refundacja wydatków ponoszonych w związku z zatrudnieniem skierowanej osoby bezrobotnej poniesionych w</w:t>
      </w:r>
      <w:r>
        <w:rPr>
          <w:rFonts w:cstheme="minorHAnsi"/>
        </w:rPr>
        <w:t> </w:t>
      </w:r>
      <w:r w:rsidRPr="00311051">
        <w:rPr>
          <w:rFonts w:cstheme="minorHAnsi"/>
        </w:rPr>
        <w:t>pierwszym okresie przyznania świadczenia</w:t>
      </w:r>
      <w:r>
        <w:rPr>
          <w:rFonts w:cstheme="minorHAnsi"/>
        </w:rPr>
        <w:t xml:space="preserve">. </w:t>
      </w:r>
    </w:p>
    <w:p w14:paraId="56A4DE21" w14:textId="1E5D208F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Zasady zwrotu środków nienależnie pobranych określa umowa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era. </w:t>
      </w:r>
    </w:p>
    <w:p w14:paraId="51AF1219" w14:textId="489E5D0E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9</w:t>
      </w:r>
    </w:p>
    <w:p w14:paraId="445617FB" w14:textId="25B44AE1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Końcowe rozliczenie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4B032895" w14:textId="4F004F3B" w:rsid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Pracodawca zobowiązany jest do rozliczenia </w:t>
      </w:r>
      <w:r w:rsidR="00AB29EA">
        <w:rPr>
          <w:rFonts w:cstheme="minorHAnsi"/>
        </w:rPr>
        <w:t>II</w:t>
      </w:r>
      <w:r>
        <w:rPr>
          <w:rFonts w:cstheme="minorHAnsi"/>
        </w:rPr>
        <w:t xml:space="preserve"> transzy </w:t>
      </w:r>
      <w:r w:rsidR="007533E9">
        <w:rPr>
          <w:rFonts w:cstheme="minorHAnsi"/>
        </w:rPr>
        <w:t>V</w:t>
      </w:r>
      <w:r>
        <w:rPr>
          <w:rFonts w:cstheme="minorHAnsi"/>
        </w:rPr>
        <w:t>ouchera.</w:t>
      </w:r>
    </w:p>
    <w:p w14:paraId="5B29D022" w14:textId="42D255FC" w:rsidR="00FF692B" w:rsidRP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7533E9">
        <w:rPr>
          <w:rFonts w:cstheme="minorHAnsi"/>
        </w:rPr>
        <w:t xml:space="preserve">W celu rozliczenia </w:t>
      </w:r>
      <w:r w:rsidR="007533E9">
        <w:rPr>
          <w:rFonts w:cstheme="minorHAnsi"/>
        </w:rPr>
        <w:t>V</w:t>
      </w:r>
      <w:r w:rsidRPr="007533E9">
        <w:rPr>
          <w:rFonts w:cstheme="minorHAnsi"/>
        </w:rPr>
        <w:t xml:space="preserve">ouchera </w:t>
      </w:r>
      <w:r w:rsidR="007533E9">
        <w:rPr>
          <w:rFonts w:cstheme="minorHAnsi"/>
        </w:rPr>
        <w:t>Pracodawca składa</w:t>
      </w:r>
      <w:r w:rsidRPr="007533E9">
        <w:rPr>
          <w:rFonts w:cstheme="minorHAnsi"/>
        </w:rPr>
        <w:t xml:space="preserve"> </w:t>
      </w:r>
      <w:r w:rsidR="00CF1804" w:rsidRPr="007533E9">
        <w:rPr>
          <w:rFonts w:cstheme="minorHAnsi"/>
        </w:rPr>
        <w:t>Wnios</w:t>
      </w:r>
      <w:r w:rsidR="007533E9">
        <w:rPr>
          <w:rFonts w:cstheme="minorHAnsi"/>
        </w:rPr>
        <w:t>e</w:t>
      </w:r>
      <w:r w:rsidR="00CF1804" w:rsidRPr="007533E9">
        <w:rPr>
          <w:rFonts w:cstheme="minorHAnsi"/>
        </w:rPr>
        <w:t xml:space="preserve">k o rozliczenie II transzy </w:t>
      </w:r>
      <w:r w:rsidRPr="007533E9">
        <w:rPr>
          <w:rFonts w:cstheme="minorHAnsi"/>
        </w:rPr>
        <w:t>w terminie</w:t>
      </w:r>
      <w:r w:rsidR="00CF1804" w:rsidRPr="007533E9">
        <w:rPr>
          <w:rFonts w:cstheme="minorHAnsi"/>
        </w:rPr>
        <w:t xml:space="preserve"> 30 dni od dnia poniesienia ostatniego wydatku w ramach </w:t>
      </w:r>
      <w:r w:rsidR="007533E9">
        <w:rPr>
          <w:rFonts w:cstheme="minorHAnsi"/>
        </w:rPr>
        <w:t>Vouch</w:t>
      </w:r>
      <w:r w:rsidR="00CF1804" w:rsidRPr="007533E9">
        <w:rPr>
          <w:rFonts w:cstheme="minorHAnsi"/>
        </w:rPr>
        <w:t>era,</w:t>
      </w:r>
      <w:r w:rsidR="00F86465" w:rsidRPr="007533E9">
        <w:rPr>
          <w:rFonts w:cstheme="minorHAnsi"/>
        </w:rPr>
        <w:t xml:space="preserve"> n</w:t>
      </w:r>
      <w:r w:rsidRPr="007533E9">
        <w:rPr>
          <w:rFonts w:cstheme="minorHAnsi"/>
        </w:rPr>
        <w:t>ie później</w:t>
      </w:r>
      <w:r w:rsidR="00F86465" w:rsidRPr="007533E9">
        <w:rPr>
          <w:rFonts w:cstheme="minorHAnsi"/>
        </w:rPr>
        <w:t xml:space="preserve"> jednak</w:t>
      </w:r>
      <w:r w:rsidRPr="007533E9">
        <w:rPr>
          <w:rFonts w:cstheme="minorHAnsi"/>
        </w:rPr>
        <w:t xml:space="preserve"> niż w ciągu 15 miesięcy od dnia podpisania umowy o pracę z</w:t>
      </w:r>
      <w:r w:rsidR="00AB29EA">
        <w:rPr>
          <w:rFonts w:cstheme="minorHAnsi"/>
        </w:rPr>
        <w:t xml:space="preserve"> Zatrudnioną </w:t>
      </w:r>
      <w:r w:rsidR="007533E9">
        <w:rPr>
          <w:rFonts w:cstheme="minorHAnsi"/>
        </w:rPr>
        <w:t>O</w:t>
      </w:r>
      <w:r w:rsidR="007533E9" w:rsidRPr="007533E9">
        <w:rPr>
          <w:rFonts w:cstheme="minorHAnsi"/>
        </w:rPr>
        <w:t xml:space="preserve">sobą </w:t>
      </w:r>
      <w:r w:rsidRPr="007533E9">
        <w:rPr>
          <w:rFonts w:cstheme="minorHAnsi"/>
        </w:rPr>
        <w:t xml:space="preserve">bezrobotną. </w:t>
      </w:r>
      <w:r w:rsidR="00630231" w:rsidRPr="007533E9">
        <w:rPr>
          <w:rFonts w:cstheme="minorHAnsi"/>
        </w:rPr>
        <w:t>Termin 15 miesięcy liczony jest od dnia podpisania pierwszej umowy o</w:t>
      </w:r>
      <w:r w:rsidR="0076687C" w:rsidRPr="007533E9">
        <w:rPr>
          <w:rFonts w:cstheme="minorHAnsi"/>
        </w:rPr>
        <w:t> </w:t>
      </w:r>
      <w:r w:rsidR="00630231" w:rsidRPr="007533E9">
        <w:rPr>
          <w:rFonts w:cstheme="minorHAnsi"/>
        </w:rPr>
        <w:t xml:space="preserve">pracę z </w:t>
      </w:r>
      <w:r w:rsidR="007533E9" w:rsidRPr="007533E9">
        <w:rPr>
          <w:rFonts w:cstheme="minorHAnsi"/>
        </w:rPr>
        <w:t xml:space="preserve">Osobą </w:t>
      </w:r>
      <w:r w:rsidR="00630231" w:rsidRPr="007533E9">
        <w:rPr>
          <w:rFonts w:cstheme="minorHAnsi"/>
        </w:rPr>
        <w:t>bezrobotną</w:t>
      </w:r>
      <w:r w:rsidR="007533E9">
        <w:rPr>
          <w:rFonts w:cstheme="minorHAnsi"/>
        </w:rPr>
        <w:t>.</w:t>
      </w:r>
    </w:p>
    <w:p w14:paraId="3E78F17F" w14:textId="55529DAF" w:rsidR="00FF692B" w:rsidRPr="0080668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wraz z </w:t>
      </w:r>
      <w:r w:rsidR="00BD5126">
        <w:rPr>
          <w:rFonts w:cstheme="minorHAnsi"/>
        </w:rPr>
        <w:t>Wnioskiem o rozliczenie II transzy</w:t>
      </w:r>
      <w:r>
        <w:rPr>
          <w:rFonts w:cstheme="minorHAnsi"/>
        </w:rPr>
        <w:t>, przedstawia dokument</w:t>
      </w:r>
      <w:r w:rsidR="00806689">
        <w:rPr>
          <w:rFonts w:cstheme="minorHAnsi"/>
        </w:rPr>
        <w:t>y</w:t>
      </w:r>
      <w:r>
        <w:rPr>
          <w:rFonts w:cstheme="minorHAnsi"/>
        </w:rPr>
        <w:t xml:space="preserve"> potwierdzając</w:t>
      </w:r>
      <w:r w:rsidR="00806689">
        <w:rPr>
          <w:rFonts w:cstheme="minorHAnsi"/>
        </w:rPr>
        <w:t>e</w:t>
      </w:r>
      <w:r>
        <w:rPr>
          <w:rFonts w:cstheme="minorHAnsi"/>
        </w:rPr>
        <w:t xml:space="preserve"> poniesienie</w:t>
      </w:r>
      <w:r w:rsidR="00806689">
        <w:rPr>
          <w:rFonts w:cstheme="minorHAnsi"/>
        </w:rPr>
        <w:t xml:space="preserve"> wydatków</w:t>
      </w:r>
      <w:r w:rsidR="003C522F">
        <w:rPr>
          <w:rFonts w:cstheme="minorHAnsi"/>
        </w:rPr>
        <w:t xml:space="preserve"> dotychczas nie rozliczonych w ramach I transzy</w:t>
      </w:r>
      <w:r w:rsidR="0076687C">
        <w:rPr>
          <w:rFonts w:cstheme="minorHAnsi"/>
        </w:rPr>
        <w:t>,</w:t>
      </w:r>
      <w:r w:rsidR="00806689">
        <w:rPr>
          <w:rFonts w:cstheme="minorHAnsi"/>
        </w:rPr>
        <w:t xml:space="preserve"> </w:t>
      </w:r>
      <w:r w:rsidRPr="00806689">
        <w:rPr>
          <w:rFonts w:cstheme="minorHAnsi"/>
        </w:rPr>
        <w:t>utrzymywani</w:t>
      </w:r>
      <w:r w:rsidR="003C522F">
        <w:rPr>
          <w:rFonts w:cstheme="minorHAnsi"/>
        </w:rPr>
        <w:t>e</w:t>
      </w:r>
      <w:r w:rsidRPr="00806689">
        <w:rPr>
          <w:rFonts w:cstheme="minorHAnsi"/>
        </w:rPr>
        <w:t xml:space="preserve"> ciągłości zatrudnienia i wypłat</w:t>
      </w:r>
      <w:r w:rsidR="003C522F">
        <w:rPr>
          <w:rFonts w:cstheme="minorHAnsi"/>
        </w:rPr>
        <w:t>ę</w:t>
      </w:r>
      <w:r w:rsidRPr="00806689">
        <w:rPr>
          <w:rFonts w:cstheme="minorHAnsi"/>
        </w:rPr>
        <w:t xml:space="preserve"> wynagrodzenia </w:t>
      </w:r>
      <w:r w:rsidR="003C522F">
        <w:rPr>
          <w:rFonts w:cstheme="minorHAnsi"/>
        </w:rPr>
        <w:t>O</w:t>
      </w:r>
      <w:r w:rsidRPr="00806689">
        <w:rPr>
          <w:rFonts w:cstheme="minorHAnsi"/>
        </w:rPr>
        <w:t>soby</w:t>
      </w:r>
      <w:r w:rsidR="003C522F">
        <w:rPr>
          <w:rFonts w:cstheme="minorHAnsi"/>
        </w:rPr>
        <w:t xml:space="preserve"> bezrobotnej</w:t>
      </w:r>
      <w:r w:rsidRPr="00806689">
        <w:rPr>
          <w:rFonts w:cstheme="minorHAnsi"/>
        </w:rPr>
        <w:t xml:space="preserve"> przyjętej do pracy w ramach projektu.</w:t>
      </w:r>
      <w:r w:rsidR="001125FA">
        <w:rPr>
          <w:rFonts w:cstheme="minorHAnsi"/>
        </w:rPr>
        <w:t xml:space="preserve"> </w:t>
      </w:r>
    </w:p>
    <w:p w14:paraId="54DBE939" w14:textId="071E9CFB" w:rsidR="003C522F" w:rsidRDefault="003C522F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rozliczenia środków w ramach II transzy jest złożenie kopii dokumentów potwierdzających:</w:t>
      </w:r>
    </w:p>
    <w:p w14:paraId="45CE46FD" w14:textId="4B2B37EC" w:rsidR="003C522F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>utrzymywanie ciągłości zatrudnienia</w:t>
      </w:r>
      <w:r>
        <w:rPr>
          <w:rFonts w:cstheme="minorHAnsi"/>
        </w:rPr>
        <w:t>;</w:t>
      </w:r>
    </w:p>
    <w:p w14:paraId="5B14E5DC" w14:textId="77777777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>wypłat</w:t>
      </w:r>
      <w:r>
        <w:rPr>
          <w:rFonts w:cstheme="minorHAnsi"/>
        </w:rPr>
        <w:t>ę</w:t>
      </w:r>
      <w:r w:rsidRPr="003C522F">
        <w:rPr>
          <w:rFonts w:cstheme="minorHAnsi"/>
        </w:rPr>
        <w:t xml:space="preserve"> wynagrodzenia skierowanej Osoby bezrobotnej</w:t>
      </w:r>
      <w:r>
        <w:rPr>
          <w:rFonts w:cstheme="minorHAnsi"/>
        </w:rPr>
        <w:t>;</w:t>
      </w:r>
    </w:p>
    <w:p w14:paraId="0FAEB218" w14:textId="61EB5A38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 xml:space="preserve"> poniesienie wydatków wskazanych we Wniosku o rozliczenie </w:t>
      </w:r>
      <w:r w:rsidR="001125FA">
        <w:rPr>
          <w:rFonts w:cstheme="minorHAnsi"/>
        </w:rPr>
        <w:t>I</w:t>
      </w:r>
      <w:r w:rsidRPr="003C522F">
        <w:rPr>
          <w:rFonts w:cstheme="minorHAnsi"/>
        </w:rPr>
        <w:t>I transzy</w:t>
      </w:r>
      <w:r w:rsidR="001125FA">
        <w:rPr>
          <w:rFonts w:cstheme="minorHAnsi"/>
        </w:rPr>
        <w:t>;</w:t>
      </w:r>
    </w:p>
    <w:p w14:paraId="4A4FD792" w14:textId="7DD4C346" w:rsidR="00BD4797" w:rsidRPr="001125FA" w:rsidRDefault="00897CA4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1125FA">
        <w:rPr>
          <w:rFonts w:cstheme="minorHAnsi"/>
        </w:rPr>
        <w:t>potwierdz</w:t>
      </w:r>
      <w:r w:rsidR="001125FA">
        <w:rPr>
          <w:rFonts w:cstheme="minorHAnsi"/>
        </w:rPr>
        <w:t>enie</w:t>
      </w:r>
      <w:r w:rsidRPr="001125FA">
        <w:rPr>
          <w:rFonts w:cstheme="minorHAnsi"/>
        </w:rPr>
        <w:t xml:space="preserve"> ciągłoś</w:t>
      </w:r>
      <w:r w:rsidR="001125FA">
        <w:rPr>
          <w:rFonts w:cstheme="minorHAnsi"/>
        </w:rPr>
        <w:t>ci</w:t>
      </w:r>
      <w:r w:rsidRPr="001125FA">
        <w:rPr>
          <w:rFonts w:cstheme="minorHAnsi"/>
        </w:rPr>
        <w:t xml:space="preserve"> </w:t>
      </w:r>
      <w:r w:rsidR="001125FA" w:rsidRPr="001125FA">
        <w:rPr>
          <w:rFonts w:cstheme="minorHAnsi"/>
        </w:rPr>
        <w:t>Zatrudnienia</w:t>
      </w:r>
      <w:r w:rsidR="001125FA">
        <w:rPr>
          <w:rFonts w:cstheme="minorHAnsi"/>
        </w:rPr>
        <w:t xml:space="preserve"> Osoby bezrobotnej</w:t>
      </w:r>
      <w:r w:rsidR="001125FA" w:rsidRPr="001125FA">
        <w:rPr>
          <w:rFonts w:cstheme="minorHAnsi"/>
        </w:rPr>
        <w:t xml:space="preserve"> </w:t>
      </w:r>
      <w:r w:rsidRPr="001125FA">
        <w:rPr>
          <w:rFonts w:cstheme="minorHAnsi"/>
        </w:rPr>
        <w:t xml:space="preserve">przez </w:t>
      </w:r>
      <w:r w:rsidR="001125FA">
        <w:rPr>
          <w:rFonts w:cstheme="minorHAnsi"/>
        </w:rPr>
        <w:t xml:space="preserve">okres </w:t>
      </w:r>
      <w:bookmarkStart w:id="10" w:name="_Hlk99546259"/>
      <w:r w:rsidRPr="001125FA">
        <w:rPr>
          <w:rFonts w:cstheme="minorHAnsi"/>
        </w:rPr>
        <w:t>min</w:t>
      </w:r>
      <w:r w:rsidR="001125FA">
        <w:rPr>
          <w:rFonts w:cstheme="minorHAnsi"/>
        </w:rPr>
        <w:t>imum</w:t>
      </w:r>
      <w:r w:rsidRPr="001125FA">
        <w:rPr>
          <w:rFonts w:cstheme="minorHAnsi"/>
        </w:rPr>
        <w:t xml:space="preserve"> 12 miesięcy w okresie </w:t>
      </w:r>
      <w:r w:rsidR="001125FA">
        <w:rPr>
          <w:rFonts w:cstheme="minorHAnsi"/>
        </w:rPr>
        <w:t xml:space="preserve">nie dłuższym niż </w:t>
      </w:r>
      <w:r w:rsidRPr="001125FA">
        <w:rPr>
          <w:rFonts w:cstheme="minorHAnsi"/>
        </w:rPr>
        <w:t>14 miesięcy</w:t>
      </w:r>
      <w:bookmarkEnd w:id="10"/>
      <w:r w:rsidRPr="001125FA">
        <w:rPr>
          <w:rFonts w:cstheme="minorHAnsi"/>
        </w:rPr>
        <w:t xml:space="preserve">. </w:t>
      </w:r>
    </w:p>
    <w:p w14:paraId="3F3F4C2E" w14:textId="3C18464B" w:rsidR="001125FA" w:rsidRPr="00BD4797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BD4797">
        <w:rPr>
          <w:rFonts w:cstheme="minorHAnsi"/>
        </w:rPr>
        <w:t xml:space="preserve">W przypadku </w:t>
      </w:r>
      <w:r w:rsidR="001125FA" w:rsidRPr="00BD4797">
        <w:rPr>
          <w:rFonts w:cstheme="minorHAnsi"/>
        </w:rPr>
        <w:t xml:space="preserve">poniesienia wydatków niezgodnych z Zestawieniem wydatków dotyczących stanowiska pracy, które nie zostały uwzględnione przez PUP zgodnie § 5 ust. </w:t>
      </w:r>
      <w:r w:rsidR="00AB29EA">
        <w:rPr>
          <w:rFonts w:cstheme="minorHAnsi"/>
        </w:rPr>
        <w:t xml:space="preserve">6 i </w:t>
      </w:r>
      <w:r w:rsidR="001125FA" w:rsidRPr="00BD4797">
        <w:rPr>
          <w:rFonts w:cstheme="minorHAnsi"/>
        </w:rPr>
        <w:t>7 Regulaminu, wydatki uznaje się za niekwalifikowane,</w:t>
      </w:r>
      <w:r w:rsidR="00F20875">
        <w:rPr>
          <w:rFonts w:cstheme="minorHAnsi"/>
        </w:rPr>
        <w:t xml:space="preserve"> </w:t>
      </w:r>
      <w:r w:rsidR="00F20875" w:rsidRPr="00AB29EA">
        <w:rPr>
          <w:rFonts w:cstheme="minorHAnsi"/>
        </w:rPr>
        <w:t>a środki podlegają zwrotowi</w:t>
      </w:r>
      <w:r w:rsidR="00F20875">
        <w:rPr>
          <w:rFonts w:cstheme="minorHAnsi"/>
        </w:rPr>
        <w:t xml:space="preserve"> wraz odsetkami ustawowymi liczonymi od dnia obciążenia rachunku bankowego PUP.</w:t>
      </w:r>
    </w:p>
    <w:p w14:paraId="6B1DA9E1" w14:textId="321BE257" w:rsidR="00FF692B" w:rsidRDefault="003D03F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Nieutrzymanie ciągłości </w:t>
      </w:r>
      <w:r w:rsidR="00BD4797">
        <w:rPr>
          <w:rFonts w:cstheme="minorHAnsi"/>
        </w:rPr>
        <w:t>Z</w:t>
      </w:r>
      <w:r>
        <w:rPr>
          <w:rFonts w:cstheme="minorHAnsi"/>
        </w:rPr>
        <w:t xml:space="preserve">atrudnienia </w:t>
      </w:r>
      <w:r w:rsidR="00BD4797">
        <w:rPr>
          <w:rFonts w:cstheme="minorHAnsi"/>
        </w:rPr>
        <w:t>Osoby bezrobotnej</w:t>
      </w:r>
      <w:r>
        <w:rPr>
          <w:rFonts w:cstheme="minorHAnsi"/>
        </w:rPr>
        <w:t xml:space="preserve"> przez</w:t>
      </w:r>
      <w:r w:rsidR="00BD4797">
        <w:rPr>
          <w:rFonts w:cstheme="minorHAnsi"/>
        </w:rPr>
        <w:t xml:space="preserve"> </w:t>
      </w:r>
      <w:r>
        <w:rPr>
          <w:rFonts w:cstheme="minorHAnsi"/>
        </w:rPr>
        <w:t xml:space="preserve">okres min. 12 miesięcy, </w:t>
      </w:r>
      <w:r w:rsidR="00BD4797">
        <w:rPr>
          <w:rFonts w:cstheme="minorHAnsi"/>
        </w:rPr>
        <w:t xml:space="preserve">skutkuje koniecznością </w:t>
      </w:r>
      <w:r>
        <w:rPr>
          <w:rFonts w:cstheme="minorHAnsi"/>
        </w:rPr>
        <w:t>zwrot</w:t>
      </w:r>
      <w:r w:rsidR="00BD4797">
        <w:rPr>
          <w:rFonts w:cstheme="minorHAnsi"/>
        </w:rPr>
        <w:t>u przez Pracodawcę</w:t>
      </w:r>
      <w:r>
        <w:rPr>
          <w:rFonts w:cstheme="minorHAnsi"/>
        </w:rPr>
        <w:t xml:space="preserve"> całości środków</w:t>
      </w:r>
      <w:r w:rsidR="00BD4797">
        <w:rPr>
          <w:rFonts w:cstheme="minorHAnsi"/>
        </w:rPr>
        <w:t xml:space="preserve"> wraz z odsetkami ustawowymi liczonymi od dnia </w:t>
      </w:r>
      <w:r w:rsidR="00CB3E9E">
        <w:rPr>
          <w:rFonts w:cstheme="minorHAnsi"/>
        </w:rPr>
        <w:t>obciążenia rachunku bankowego PUP</w:t>
      </w:r>
      <w:r w:rsidR="00BD479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C0B1C90" w14:textId="7B318C59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Zwrot</w:t>
      </w:r>
      <w:r w:rsidR="00BD4797">
        <w:rPr>
          <w:rFonts w:cstheme="minorHAnsi"/>
        </w:rPr>
        <w:t>u</w:t>
      </w:r>
      <w:r>
        <w:rPr>
          <w:rFonts w:cstheme="minorHAnsi"/>
        </w:rPr>
        <w:t xml:space="preserve">, o którym mowa w </w:t>
      </w:r>
      <w:r w:rsidR="00C61A2F">
        <w:rPr>
          <w:rFonts w:cstheme="minorHAnsi"/>
        </w:rPr>
        <w:t>ust</w:t>
      </w:r>
      <w:r w:rsidR="000F2C29">
        <w:rPr>
          <w:rFonts w:cstheme="minorHAnsi"/>
        </w:rPr>
        <w:t>.</w:t>
      </w:r>
      <w:r w:rsidR="00C61A2F">
        <w:rPr>
          <w:rFonts w:cstheme="minorHAnsi"/>
        </w:rPr>
        <w:t xml:space="preserve"> </w:t>
      </w:r>
      <w:r w:rsidR="00BD4797">
        <w:rPr>
          <w:rFonts w:cstheme="minorHAnsi"/>
        </w:rPr>
        <w:t xml:space="preserve">5 </w:t>
      </w:r>
      <w:r>
        <w:rPr>
          <w:rFonts w:cstheme="minorHAnsi"/>
        </w:rPr>
        <w:t xml:space="preserve">i </w:t>
      </w:r>
      <w:r w:rsidR="00BD4797">
        <w:rPr>
          <w:rFonts w:cstheme="minorHAnsi"/>
        </w:rPr>
        <w:t>6</w:t>
      </w:r>
      <w:r>
        <w:rPr>
          <w:rFonts w:cstheme="minorHAnsi"/>
        </w:rPr>
        <w:t>,</w:t>
      </w:r>
      <w:r w:rsidR="00BD4797">
        <w:rPr>
          <w:rFonts w:cstheme="minorHAnsi"/>
        </w:rPr>
        <w:t xml:space="preserve"> n</w:t>
      </w:r>
      <w:r>
        <w:rPr>
          <w:rFonts w:cstheme="minorHAnsi"/>
        </w:rPr>
        <w:t xml:space="preserve">ależy dokonać na </w:t>
      </w:r>
      <w:r w:rsidR="00117406">
        <w:rPr>
          <w:rFonts w:cstheme="minorHAnsi"/>
        </w:rPr>
        <w:t xml:space="preserve">rachunek </w:t>
      </w:r>
      <w:r w:rsidR="00A626BB">
        <w:rPr>
          <w:rFonts w:cstheme="minorHAnsi"/>
        </w:rPr>
        <w:t xml:space="preserve">wskazany </w:t>
      </w:r>
      <w:r w:rsidR="00117406">
        <w:rPr>
          <w:rFonts w:cstheme="minorHAnsi"/>
        </w:rPr>
        <w:t>w umowie</w:t>
      </w:r>
      <w:r w:rsidR="00EB0B9B">
        <w:rPr>
          <w:rFonts w:cstheme="minorHAnsi"/>
        </w:rPr>
        <w:t xml:space="preserve"> </w:t>
      </w:r>
      <w:r w:rsidR="00575308">
        <w:rPr>
          <w:rFonts w:cstheme="minorHAnsi"/>
        </w:rPr>
        <w:t>o </w:t>
      </w:r>
      <w:r w:rsidR="00BD5126"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 w:rsidR="00BD5126">
        <w:rPr>
          <w:rFonts w:cstheme="minorHAnsi"/>
        </w:rPr>
        <w:t>era</w:t>
      </w:r>
      <w:r w:rsidR="00117406">
        <w:t xml:space="preserve"> </w:t>
      </w:r>
      <w:r>
        <w:t xml:space="preserve">w terminie 30 dni od dnia doręczenia </w:t>
      </w:r>
      <w:r w:rsidR="003D03F4">
        <w:t>wezwania</w:t>
      </w:r>
      <w:r w:rsidR="00A24D03">
        <w:rPr>
          <w:rFonts w:cstheme="minorHAnsi"/>
        </w:rPr>
        <w:t xml:space="preserve"> </w:t>
      </w:r>
      <w:r w:rsidR="00BD5126">
        <w:rPr>
          <w:rFonts w:cstheme="minorHAnsi"/>
        </w:rPr>
        <w:t>do zwrotu środków.</w:t>
      </w:r>
    </w:p>
    <w:p w14:paraId="49840083" w14:textId="5DF7FF37" w:rsidR="003A552C" w:rsidRPr="003A552C" w:rsidRDefault="003A552C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3A552C">
        <w:rPr>
          <w:rFonts w:cstheme="minorHAnsi"/>
        </w:rPr>
        <w:t xml:space="preserve">W szczególnie uzasadnionych przypadkach </w:t>
      </w:r>
      <w:r w:rsidR="00BD4797">
        <w:rPr>
          <w:rFonts w:cstheme="minorHAnsi"/>
        </w:rPr>
        <w:t>PUP</w:t>
      </w:r>
      <w:r w:rsidRPr="003A552C">
        <w:rPr>
          <w:rFonts w:cstheme="minorHAnsi"/>
        </w:rPr>
        <w:t xml:space="preserve">, po uzgodnieniu z Liderem projektu, może odstąpić od zapisów niniejszego Regulaminu przy jednoczesnym zachowaniu postanowień określonych w ustawie </w:t>
      </w:r>
      <w:r w:rsidR="00C53765" w:rsidRPr="00C53765">
        <w:rPr>
          <w:rFonts w:cstheme="minorHAnsi"/>
        </w:rPr>
        <w:t>z dnia 20 kwietnia 20</w:t>
      </w:r>
      <w:r w:rsidR="00575308">
        <w:rPr>
          <w:rFonts w:cstheme="minorHAnsi"/>
        </w:rPr>
        <w:t>04 r. o promocji zatrudnienia i </w:t>
      </w:r>
      <w:r w:rsidR="00C53765" w:rsidRPr="00C53765">
        <w:rPr>
          <w:rFonts w:cstheme="minorHAnsi"/>
        </w:rPr>
        <w:t xml:space="preserve">instytucjach rynku pracy (tj. Dz. U. z 2021 r. poz. 1100 z </w:t>
      </w:r>
      <w:proofErr w:type="spellStart"/>
      <w:r w:rsidR="00C53765" w:rsidRPr="00C53765">
        <w:rPr>
          <w:rFonts w:cstheme="minorHAnsi"/>
        </w:rPr>
        <w:t>późn</w:t>
      </w:r>
      <w:proofErr w:type="spellEnd"/>
      <w:r w:rsidR="00C53765" w:rsidRPr="00C53765">
        <w:rPr>
          <w:rFonts w:cstheme="minorHAnsi"/>
        </w:rPr>
        <w:t>. zm.)</w:t>
      </w:r>
      <w:r w:rsidR="00C53765">
        <w:rPr>
          <w:rFonts w:cstheme="minorHAnsi"/>
        </w:rPr>
        <w:t xml:space="preserve"> </w:t>
      </w:r>
      <w:r w:rsidRPr="003A552C">
        <w:rPr>
          <w:rFonts w:cstheme="minorHAnsi"/>
        </w:rPr>
        <w:t>oraz przepisach wykonawczych</w:t>
      </w:r>
      <w:r w:rsidR="00C53765">
        <w:rPr>
          <w:rFonts w:cstheme="minorHAnsi"/>
        </w:rPr>
        <w:t xml:space="preserve"> wydanych na jej podstawie.</w:t>
      </w:r>
    </w:p>
    <w:p w14:paraId="0153BC06" w14:textId="500CFA68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poniesionych i udokumentowanych przez </w:t>
      </w:r>
      <w:r w:rsidR="00E0028C">
        <w:rPr>
          <w:rFonts w:cstheme="minorHAnsi"/>
        </w:rPr>
        <w:t xml:space="preserve">Pracodawcę </w:t>
      </w:r>
      <w:r>
        <w:rPr>
          <w:rFonts w:cstheme="minorHAnsi"/>
        </w:rPr>
        <w:t>wydatków jest dokonywane w</w:t>
      </w:r>
      <w:r w:rsidR="0076687C">
        <w:rPr>
          <w:rFonts w:cstheme="minorHAnsi"/>
        </w:rPr>
        <w:t> </w:t>
      </w:r>
      <w:r>
        <w:rPr>
          <w:rFonts w:cstheme="minorHAnsi"/>
        </w:rPr>
        <w:t xml:space="preserve">kwocie </w:t>
      </w:r>
      <w:r w:rsidR="003D03F4">
        <w:rPr>
          <w:rFonts w:cstheme="minorHAnsi"/>
        </w:rPr>
        <w:t>brutto</w:t>
      </w:r>
      <w:r>
        <w:rPr>
          <w:rFonts w:cstheme="minorHAnsi"/>
        </w:rPr>
        <w:t>.</w:t>
      </w:r>
      <w:r w:rsidR="001F612A">
        <w:rPr>
          <w:rFonts w:cstheme="minorHAnsi"/>
        </w:rPr>
        <w:t xml:space="preserve"> </w:t>
      </w:r>
    </w:p>
    <w:p w14:paraId="0460E177" w14:textId="59D4B5AB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 ma obowiązek zwrotu równowartości odliczonego lub zwróconego, zgodnie z</w:t>
      </w:r>
      <w:r w:rsidR="0076687C">
        <w:rPr>
          <w:rFonts w:cstheme="minorHAnsi"/>
        </w:rPr>
        <w:t> </w:t>
      </w:r>
      <w:r w:rsidR="00C53765">
        <w:rPr>
          <w:rFonts w:cstheme="minorHAnsi"/>
        </w:rPr>
        <w:t>u</w:t>
      </w:r>
      <w:r w:rsidR="00C53765" w:rsidRPr="00C53765">
        <w:rPr>
          <w:rFonts w:cstheme="minorHAnsi"/>
        </w:rPr>
        <w:t>staw</w:t>
      </w:r>
      <w:r w:rsidR="00C53765">
        <w:rPr>
          <w:rFonts w:cstheme="minorHAnsi"/>
        </w:rPr>
        <w:t>ą</w:t>
      </w:r>
      <w:r w:rsidR="00C53765" w:rsidRPr="00C53765">
        <w:rPr>
          <w:rFonts w:cstheme="minorHAnsi"/>
        </w:rPr>
        <w:t xml:space="preserve"> z dnia 11 marca 2004 r. o podatku od towarów i usług (</w:t>
      </w:r>
      <w:r w:rsidR="00575308">
        <w:rPr>
          <w:rFonts w:cstheme="minorHAnsi"/>
        </w:rPr>
        <w:t xml:space="preserve">tj. Dz. U. z 2021 r. poz. 685 </w:t>
      </w:r>
      <w:r w:rsidR="00575308">
        <w:rPr>
          <w:rFonts w:cstheme="minorHAnsi"/>
        </w:rPr>
        <w:lastRenderedPageBreak/>
        <w:t>z </w:t>
      </w:r>
      <w:proofErr w:type="spellStart"/>
      <w:r w:rsidR="00C53765" w:rsidRPr="00C53765">
        <w:rPr>
          <w:rFonts w:cstheme="minorHAnsi"/>
        </w:rPr>
        <w:t>późn</w:t>
      </w:r>
      <w:proofErr w:type="spellEnd"/>
      <w:r w:rsidR="00C53765" w:rsidRPr="00C53765">
        <w:rPr>
          <w:rFonts w:cstheme="minorHAnsi"/>
        </w:rPr>
        <w:t>. zm.)</w:t>
      </w:r>
      <w:r>
        <w:rPr>
          <w:rFonts w:cstheme="minorHAnsi"/>
        </w:rPr>
        <w:t xml:space="preserve">, podatku naliczonego dotyczącego zakupionych towarów i usług </w:t>
      </w:r>
      <w:bookmarkStart w:id="11" w:name="_Hlk99550187"/>
      <w:r>
        <w:rPr>
          <w:rFonts w:cstheme="minorHAnsi"/>
        </w:rPr>
        <w:t xml:space="preserve">w ramach przyznanego </w:t>
      </w:r>
      <w:r w:rsidR="007533E9">
        <w:rPr>
          <w:rFonts w:cstheme="minorHAnsi"/>
        </w:rPr>
        <w:t>Vouch</w:t>
      </w:r>
      <w:r>
        <w:rPr>
          <w:rFonts w:cstheme="minorHAnsi"/>
        </w:rPr>
        <w:t>er</w:t>
      </w:r>
      <w:r w:rsidR="0076687C">
        <w:rPr>
          <w:rFonts w:cstheme="minorHAnsi"/>
        </w:rPr>
        <w:t>a</w:t>
      </w:r>
      <w:r>
        <w:rPr>
          <w:rFonts w:cstheme="minorHAnsi"/>
        </w:rPr>
        <w:t xml:space="preserve"> w terminie: </w:t>
      </w:r>
    </w:p>
    <w:p w14:paraId="13B636F3" w14:textId="7513E8CF" w:rsidR="00FF692B" w:rsidRDefault="00897CA4" w:rsidP="00A005D2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nie dłuższym jednak niż 90 dni od dnia złożenia deklaracji podatkowej dotyczącej podatku od towarów i usług, w której wykazano kwotę podatk</w:t>
      </w:r>
      <w:r w:rsidR="00575308">
        <w:rPr>
          <w:rFonts w:cstheme="minorHAnsi"/>
        </w:rPr>
        <w:t>u naliczonego z tego tytułu – w </w:t>
      </w:r>
      <w:r>
        <w:rPr>
          <w:rFonts w:cstheme="minorHAnsi"/>
        </w:rPr>
        <w:t>przypadku, gdy z deklaracji za dany okres rozliczeniowy wynika kwota podatku podlegająca wpłacie do urzędu skarbowego lub kwota do przeniesienia na następny okres rozliczeniowy;</w:t>
      </w:r>
    </w:p>
    <w:p w14:paraId="14466DD5" w14:textId="052A099C" w:rsidR="00E0028C" w:rsidRDefault="00897CA4" w:rsidP="00A005D2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30 dni kalendarzowych od dnia dokonania przez </w:t>
      </w:r>
      <w:r w:rsidR="007533E9">
        <w:rPr>
          <w:rFonts w:cstheme="minorHAnsi"/>
        </w:rPr>
        <w:t>PUP</w:t>
      </w:r>
      <w:r>
        <w:rPr>
          <w:rFonts w:cstheme="minorHAnsi"/>
        </w:rPr>
        <w:t xml:space="preserve"> skarbowy zwrotu podatku na rzecz podmiotu – w przypadku, gdy z deklaracji podatkowej dotyczącej podatk</w:t>
      </w:r>
      <w:r w:rsidR="00575308">
        <w:rPr>
          <w:rFonts w:cstheme="minorHAnsi"/>
        </w:rPr>
        <w:t>u od towarów i </w:t>
      </w:r>
      <w:r>
        <w:rPr>
          <w:rFonts w:cstheme="minorHAnsi"/>
        </w:rPr>
        <w:t>usług, w której wykazano kwotę podatku naliczonego z tego tytułu, za dany okres rozliczeniowy wynika kwota do zwrotu.</w:t>
      </w:r>
      <w:bookmarkEnd w:id="11"/>
    </w:p>
    <w:p w14:paraId="7FF66D2C" w14:textId="1C34E0B5" w:rsidR="00E0028C" w:rsidRPr="00E0028C" w:rsidRDefault="00E0028C" w:rsidP="00A005D2">
      <w:pPr>
        <w:pStyle w:val="Akapitzlist"/>
        <w:numPr>
          <w:ilvl w:val="0"/>
          <w:numId w:val="41"/>
        </w:numPr>
        <w:spacing w:line="360" w:lineRule="auto"/>
        <w:jc w:val="both"/>
        <w:rPr>
          <w:rFonts w:cstheme="minorHAnsi"/>
        </w:rPr>
      </w:pPr>
      <w:r w:rsidRPr="00EB0B9B">
        <w:rPr>
          <w:rFonts w:cstheme="minorHAnsi"/>
        </w:rPr>
        <w:t>Pracodawca,</w:t>
      </w:r>
      <w:r w:rsidRPr="00E0028C">
        <w:rPr>
          <w:rFonts w:cstheme="minorHAnsi"/>
        </w:rPr>
        <w:t xml:space="preserve"> o którym mowa w ust. </w:t>
      </w:r>
      <w:r>
        <w:rPr>
          <w:rFonts w:cstheme="minorHAnsi"/>
        </w:rPr>
        <w:t>10</w:t>
      </w:r>
      <w:r w:rsidRPr="00E0028C">
        <w:rPr>
          <w:rFonts w:cstheme="minorHAnsi"/>
        </w:rPr>
        <w:t xml:space="preserve">, może </w:t>
      </w:r>
      <w:r w:rsidRPr="00434908">
        <w:t>złoż</w:t>
      </w:r>
      <w:r>
        <w:t xml:space="preserve">yć </w:t>
      </w:r>
      <w:r w:rsidRPr="00E0028C">
        <w:rPr>
          <w:rFonts w:cstheme="minorHAnsi"/>
        </w:rPr>
        <w:t>oświadczenie, że nie będzie odzyskiwał podatku VAT.</w:t>
      </w:r>
    </w:p>
    <w:p w14:paraId="490854B2" w14:textId="6DBC7AE6" w:rsidR="000F2C29" w:rsidRDefault="00434908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 w:rsidRPr="001C5AA8">
        <w:rPr>
          <w:rFonts w:cstheme="minorHAnsi"/>
        </w:rPr>
        <w:t xml:space="preserve">W przypadku złożenia oświadczenia, o którym mowa </w:t>
      </w:r>
      <w:r w:rsidR="000A5B14">
        <w:rPr>
          <w:rFonts w:cstheme="minorHAnsi"/>
        </w:rPr>
        <w:t>w ust.</w:t>
      </w:r>
      <w:r w:rsidRPr="001C5AA8">
        <w:rPr>
          <w:rFonts w:cstheme="minorHAnsi"/>
        </w:rPr>
        <w:t xml:space="preserve"> 1</w:t>
      </w:r>
      <w:r w:rsidR="00E0028C">
        <w:rPr>
          <w:rFonts w:cstheme="minorHAnsi"/>
        </w:rPr>
        <w:t>1</w:t>
      </w:r>
      <w:r w:rsidRPr="001C5AA8">
        <w:rPr>
          <w:rFonts w:cstheme="minorHAnsi"/>
        </w:rPr>
        <w:t>, podatek nie jest zwracany.</w:t>
      </w:r>
    </w:p>
    <w:p w14:paraId="0A51E9C8" w14:textId="68D390D8" w:rsidR="00236347" w:rsidRDefault="000F2C29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0F2C29">
        <w:rPr>
          <w:rFonts w:cstheme="minorHAnsi"/>
        </w:rPr>
        <w:t xml:space="preserve">racodawca zwraca otrzymane środki finansowe, w terminie 30 dni od dnia doręczenia wezwania </w:t>
      </w:r>
      <w:r w:rsidR="00E0028C">
        <w:rPr>
          <w:rFonts w:cstheme="minorHAnsi"/>
        </w:rPr>
        <w:t xml:space="preserve">PUP </w:t>
      </w:r>
      <w:r w:rsidRPr="000F2C29">
        <w:rPr>
          <w:rFonts w:cstheme="minorHAnsi"/>
        </w:rPr>
        <w:t xml:space="preserve">wraz z odsetkami </w:t>
      </w:r>
      <w:r w:rsidR="000A5B14" w:rsidRPr="000F2C29">
        <w:rPr>
          <w:rFonts w:cstheme="minorHAnsi"/>
        </w:rPr>
        <w:t>ustawowymi</w:t>
      </w:r>
      <w:r w:rsidR="00E0028C">
        <w:rPr>
          <w:rFonts w:cstheme="minorHAnsi"/>
        </w:rPr>
        <w:t xml:space="preserve"> liczonymi </w:t>
      </w:r>
      <w:bookmarkStart w:id="12" w:name="_Hlk99551031"/>
      <w:r w:rsidR="00E0028C">
        <w:rPr>
          <w:rFonts w:cstheme="minorHAnsi"/>
        </w:rPr>
        <w:t>od dnia obciążenia rachunku bankowego PUP</w:t>
      </w:r>
      <w:bookmarkEnd w:id="12"/>
      <w:r w:rsidR="000A5B14" w:rsidRPr="000F2C29">
        <w:rPr>
          <w:rFonts w:cstheme="minorHAnsi"/>
        </w:rPr>
        <w:t>,</w:t>
      </w:r>
      <w:r w:rsidRPr="000F2C29">
        <w:rPr>
          <w:rFonts w:cstheme="minorHAnsi"/>
        </w:rPr>
        <w:t xml:space="preserve"> jeśli nie dokonał zwrotu </w:t>
      </w:r>
      <w:r w:rsidR="00E0028C">
        <w:rPr>
          <w:rFonts w:cstheme="minorHAnsi"/>
        </w:rPr>
        <w:t>zgodnie z ust. 10</w:t>
      </w:r>
      <w:r>
        <w:rPr>
          <w:rFonts w:cstheme="minorHAnsi"/>
        </w:rPr>
        <w:t>.</w:t>
      </w:r>
      <w:r w:rsidR="00434908" w:rsidRPr="001C5AA8">
        <w:rPr>
          <w:rFonts w:cstheme="minorHAnsi"/>
        </w:rPr>
        <w:t xml:space="preserve"> </w:t>
      </w:r>
    </w:p>
    <w:p w14:paraId="11FC7AB1" w14:textId="7921EB97" w:rsidR="00FF692B" w:rsidRPr="000A5B14" w:rsidRDefault="001A1299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 w:rsidRPr="000A5B14">
        <w:rPr>
          <w:rFonts w:cstheme="minorHAnsi"/>
        </w:rPr>
        <w:t xml:space="preserve">Warunkiem </w:t>
      </w:r>
      <w:r w:rsidR="003B2D1D" w:rsidRPr="000A5B14">
        <w:rPr>
          <w:rFonts w:cstheme="minorHAnsi"/>
        </w:rPr>
        <w:t xml:space="preserve">całkowitego </w:t>
      </w:r>
      <w:r w:rsidRPr="000A5B14">
        <w:rPr>
          <w:rFonts w:cstheme="minorHAnsi"/>
        </w:rPr>
        <w:t xml:space="preserve">rozliczenia wsparcia jest uczestnictwo </w:t>
      </w:r>
      <w:r w:rsidR="000A5B14">
        <w:rPr>
          <w:rFonts w:cstheme="minorHAnsi"/>
        </w:rPr>
        <w:t>P</w:t>
      </w:r>
      <w:r w:rsidRPr="000A5B14">
        <w:rPr>
          <w:rFonts w:cstheme="minorHAnsi"/>
        </w:rPr>
        <w:t xml:space="preserve">racodawcy w </w:t>
      </w:r>
      <w:r w:rsidRPr="00EB0B9B">
        <w:rPr>
          <w:rFonts w:cstheme="minorHAnsi"/>
        </w:rPr>
        <w:t xml:space="preserve">badaniu </w:t>
      </w:r>
      <w:r w:rsidRPr="000A5B14">
        <w:rPr>
          <w:rFonts w:cstheme="minorHAnsi"/>
        </w:rPr>
        <w:t xml:space="preserve">ewaluacyjnym prowadzonym przez </w:t>
      </w:r>
      <w:r w:rsidR="00E0028C">
        <w:rPr>
          <w:rFonts w:cstheme="minorHAnsi"/>
        </w:rPr>
        <w:t>Lidera projektu</w:t>
      </w:r>
      <w:r w:rsidR="000A5B14">
        <w:rPr>
          <w:rFonts w:cstheme="minorHAnsi"/>
        </w:rPr>
        <w:t>.</w:t>
      </w:r>
      <w:r w:rsidRPr="000A5B14">
        <w:rPr>
          <w:rFonts w:cstheme="minorHAnsi"/>
        </w:rPr>
        <w:t xml:space="preserve"> </w:t>
      </w:r>
    </w:p>
    <w:p w14:paraId="35956DBD" w14:textId="77777777" w:rsidR="00D10E9D" w:rsidRPr="00D10E9D" w:rsidRDefault="00794965" w:rsidP="00A005D2">
      <w:pPr>
        <w:pStyle w:val="Tekstkomentarza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0A5B14">
        <w:rPr>
          <w:rFonts w:cs="Calibri"/>
          <w:sz w:val="22"/>
          <w:szCs w:val="22"/>
        </w:rPr>
        <w:t xml:space="preserve">W przypadku śmierci </w:t>
      </w:r>
      <w:r w:rsidR="000A5B14">
        <w:rPr>
          <w:rFonts w:cs="Calibri"/>
          <w:sz w:val="22"/>
          <w:szCs w:val="22"/>
        </w:rPr>
        <w:t>Pracodawcy</w:t>
      </w:r>
      <w:r w:rsidRPr="000A5B14">
        <w:rPr>
          <w:rFonts w:cs="Calibri"/>
          <w:sz w:val="22"/>
          <w:szCs w:val="22"/>
        </w:rPr>
        <w:t xml:space="preserve"> w okresie od dnia zawarcia umowy do upływu</w:t>
      </w:r>
      <w:r w:rsidR="000F2C29" w:rsidRPr="000A5B14">
        <w:rPr>
          <w:rFonts w:cs="Calibri"/>
          <w:sz w:val="22"/>
          <w:szCs w:val="22"/>
        </w:rPr>
        <w:t xml:space="preserve"> </w:t>
      </w:r>
      <w:r w:rsidRPr="000A5B14">
        <w:rPr>
          <w:rFonts w:cs="Calibri"/>
          <w:sz w:val="22"/>
          <w:szCs w:val="22"/>
        </w:rPr>
        <w:t>12 miesięcy zatrudnienia bezrobotnego i nieustanowienia zarządu sukcesyjnego zwrotu wypłaconych środków dochodzi się w wysokości proporcjonalnej do okresu niezatrudniania bezrobotnego. Od kwoty podlegającej zwrotowi nie nalicza się odsetek ustawowych.</w:t>
      </w:r>
      <w:bookmarkStart w:id="13" w:name="_Hlk98765097"/>
    </w:p>
    <w:p w14:paraId="1DFB8DCD" w14:textId="409FB072" w:rsidR="00FF692B" w:rsidRPr="00D10E9D" w:rsidRDefault="00897CA4" w:rsidP="00D10E9D">
      <w:pPr>
        <w:pStyle w:val="Tekstkomentarza"/>
        <w:spacing w:line="360" w:lineRule="auto"/>
        <w:ind w:left="360"/>
        <w:jc w:val="center"/>
        <w:rPr>
          <w:sz w:val="22"/>
          <w:szCs w:val="22"/>
        </w:rPr>
      </w:pPr>
      <w:r w:rsidRPr="00D10E9D">
        <w:rPr>
          <w:rFonts w:cstheme="minorHAnsi"/>
          <w:b/>
        </w:rPr>
        <w:t>§1</w:t>
      </w:r>
      <w:r w:rsidR="004F2BD8" w:rsidRPr="00D10E9D">
        <w:rPr>
          <w:rFonts w:cstheme="minorHAnsi"/>
          <w:b/>
        </w:rPr>
        <w:t>0</w:t>
      </w:r>
    </w:p>
    <w:p w14:paraId="567BBF7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Formy zabezpieczenia zwrotu otrzymanego wsparcia</w:t>
      </w:r>
    </w:p>
    <w:bookmarkEnd w:id="13"/>
    <w:p w14:paraId="5CC8A958" w14:textId="284D6193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Pracodawca, zobowiązany jest do przedłożenia wybranej formy zabezpieczenia</w:t>
      </w:r>
      <w:r w:rsidR="00160437">
        <w:rPr>
          <w:rFonts w:cstheme="minorHAnsi"/>
        </w:rPr>
        <w:t xml:space="preserve"> </w:t>
      </w:r>
      <w:r w:rsidR="00575308">
        <w:rPr>
          <w:rFonts w:cstheme="minorHAnsi"/>
        </w:rPr>
        <w:t>Umowy o </w:t>
      </w:r>
      <w:r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Zatrudnieniowego: </w:t>
      </w:r>
    </w:p>
    <w:p w14:paraId="19156F43" w14:textId="207C896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blokad</w:t>
      </w:r>
      <w:r w:rsidR="00160437">
        <w:rPr>
          <w:rFonts w:cstheme="minorHAnsi"/>
        </w:rPr>
        <w:t>a</w:t>
      </w:r>
      <w:r>
        <w:rPr>
          <w:rFonts w:cstheme="minorHAnsi"/>
        </w:rPr>
        <w:t xml:space="preserve"> środków zgromadzonych na rachunku bankowym</w:t>
      </w:r>
      <w:r w:rsidR="005852E2">
        <w:rPr>
          <w:rFonts w:cstheme="minorHAnsi"/>
        </w:rPr>
        <w:t>;</w:t>
      </w:r>
    </w:p>
    <w:p w14:paraId="665A0C18" w14:textId="64AFBCF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gwarancj</w:t>
      </w:r>
      <w:r w:rsidR="00160437">
        <w:rPr>
          <w:rFonts w:cstheme="minorHAnsi"/>
        </w:rPr>
        <w:t>a</w:t>
      </w:r>
      <w:r>
        <w:rPr>
          <w:rFonts w:cstheme="minorHAnsi"/>
        </w:rPr>
        <w:t xml:space="preserve"> ubezpieczeniowej lub bankowej</w:t>
      </w:r>
      <w:r w:rsidR="005852E2">
        <w:rPr>
          <w:rFonts w:cstheme="minorHAnsi"/>
        </w:rPr>
        <w:t>;</w:t>
      </w:r>
    </w:p>
    <w:p w14:paraId="278EDBBF" w14:textId="03A39C86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ustanowienie hipoteki na nieruchomości</w:t>
      </w:r>
      <w:r w:rsidR="005852E2">
        <w:rPr>
          <w:rFonts w:cstheme="minorHAnsi"/>
        </w:rPr>
        <w:t>;</w:t>
      </w:r>
    </w:p>
    <w:p w14:paraId="2E90FEDC" w14:textId="36B8682B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weksel in blanco z poręczeniem wekslowym (</w:t>
      </w:r>
      <w:proofErr w:type="spellStart"/>
      <w:r>
        <w:rPr>
          <w:rFonts w:cstheme="minorHAnsi"/>
        </w:rPr>
        <w:t>aval</w:t>
      </w:r>
      <w:proofErr w:type="spellEnd"/>
      <w:r>
        <w:rPr>
          <w:rFonts w:cstheme="minorHAnsi"/>
        </w:rPr>
        <w:t>)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0B8E1AE9" w14:textId="5B8108E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poręczenie </w:t>
      </w:r>
      <w:r w:rsidRPr="000A5B14">
        <w:rPr>
          <w:rFonts w:cstheme="minorHAnsi"/>
        </w:rPr>
        <w:t>dwóch</w:t>
      </w:r>
      <w:r>
        <w:rPr>
          <w:rFonts w:cstheme="minorHAnsi"/>
        </w:rPr>
        <w:t xml:space="preserve"> osób trzecich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65AB2014" w14:textId="003F19C7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zastaw rejestrowy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70FA8B62" w14:textId="0FCC9FF1" w:rsidR="00D10E9D" w:rsidRPr="00E41613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akt notarialny o poddaniu się egzekucji przez Pracodawcę</w:t>
      </w:r>
      <w:r w:rsidR="005852E2">
        <w:rPr>
          <w:rFonts w:cstheme="minorHAnsi"/>
        </w:rPr>
        <w:t>.</w:t>
      </w:r>
    </w:p>
    <w:p w14:paraId="56C232ED" w14:textId="3F4D59E7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Każdorazowo wartość zabezpieczenia stanowi kwotę wyższą o </w:t>
      </w:r>
      <w:r w:rsidR="003F5B8C">
        <w:rPr>
          <w:rFonts w:cstheme="minorHAnsi"/>
        </w:rPr>
        <w:t xml:space="preserve">minimum </w:t>
      </w:r>
      <w:r>
        <w:rPr>
          <w:rFonts w:cstheme="minorHAnsi"/>
        </w:rPr>
        <w:t xml:space="preserve">30% w stosunku do przyznanej kwoty </w:t>
      </w:r>
      <w:r w:rsidR="007533E9">
        <w:rPr>
          <w:rFonts w:cstheme="minorHAnsi"/>
        </w:rPr>
        <w:t>Vouch</w:t>
      </w:r>
      <w:r>
        <w:rPr>
          <w:rFonts w:cstheme="minorHAnsi"/>
        </w:rPr>
        <w:t>era</w:t>
      </w:r>
      <w:r w:rsidR="00160437">
        <w:rPr>
          <w:rFonts w:cstheme="minorHAnsi"/>
        </w:rPr>
        <w:t xml:space="preserve">, </w:t>
      </w:r>
      <w:r>
        <w:rPr>
          <w:rFonts w:cstheme="minorHAnsi"/>
        </w:rPr>
        <w:t>a termin, na który zostanie ustanowiona wynosić będzie minimum 18 miesięcy.</w:t>
      </w:r>
    </w:p>
    <w:p w14:paraId="73287F8B" w14:textId="26A82884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przyznania punktów za kryterium </w:t>
      </w:r>
      <w:r w:rsidRPr="000A5B14">
        <w:rPr>
          <w:rFonts w:cstheme="minorHAnsi"/>
          <w:i/>
        </w:rPr>
        <w:t xml:space="preserve">Rodzaj </w:t>
      </w:r>
      <w:r w:rsidR="003F5B8C" w:rsidRPr="003F5B8C">
        <w:rPr>
          <w:rFonts w:cstheme="minorHAnsi"/>
          <w:i/>
        </w:rPr>
        <w:t xml:space="preserve">zaakceptowanego przez PUP </w:t>
      </w:r>
      <w:r w:rsidRPr="000A5B14">
        <w:rPr>
          <w:rFonts w:cstheme="minorHAnsi"/>
          <w:i/>
        </w:rPr>
        <w:t>zabezpieczenia zwrotu otrzymanych środków</w:t>
      </w:r>
      <w:r w:rsidRPr="00E41613">
        <w:rPr>
          <w:rFonts w:cstheme="minorHAnsi"/>
        </w:rPr>
        <w:t xml:space="preserve"> </w:t>
      </w:r>
      <w:r>
        <w:rPr>
          <w:rFonts w:cstheme="minorHAnsi"/>
        </w:rPr>
        <w:t xml:space="preserve">pracodawca zobowiązany jest </w:t>
      </w:r>
      <w:r w:rsidR="00160437">
        <w:rPr>
          <w:rFonts w:cstheme="minorHAnsi"/>
        </w:rPr>
        <w:t xml:space="preserve">złożyć </w:t>
      </w:r>
      <w:r>
        <w:rPr>
          <w:rFonts w:cstheme="minorHAnsi"/>
        </w:rPr>
        <w:t xml:space="preserve">wskazane </w:t>
      </w:r>
      <w:r w:rsidR="00160437">
        <w:rPr>
          <w:rFonts w:cstheme="minorHAnsi"/>
        </w:rPr>
        <w:t xml:space="preserve">we Wniosku </w:t>
      </w:r>
      <w:r>
        <w:rPr>
          <w:rFonts w:cstheme="minorHAnsi"/>
        </w:rPr>
        <w:t xml:space="preserve">zabezpieczenie. </w:t>
      </w:r>
      <w:r w:rsidR="00160437">
        <w:rPr>
          <w:rFonts w:cstheme="minorHAnsi"/>
        </w:rPr>
        <w:t xml:space="preserve">Niezłożenie </w:t>
      </w:r>
      <w:r>
        <w:rPr>
          <w:rFonts w:cstheme="minorHAnsi"/>
        </w:rPr>
        <w:t xml:space="preserve">wskazanego </w:t>
      </w:r>
      <w:r w:rsidR="00160437">
        <w:rPr>
          <w:rFonts w:cstheme="minorHAnsi"/>
        </w:rPr>
        <w:t xml:space="preserve">we Wniosku </w:t>
      </w:r>
      <w:r>
        <w:rPr>
          <w:rFonts w:cstheme="minorHAnsi"/>
        </w:rPr>
        <w:t xml:space="preserve">zabezpieczenia może skutkować odstąpieniem od podpisania umowy i niewypłaceniem środków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Zatrudnieniowego.</w:t>
      </w:r>
    </w:p>
    <w:p w14:paraId="73B1E257" w14:textId="1D728CBB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Zabezpieczenia, o których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 </w:t>
      </w:r>
      <w:r w:rsidR="00160437">
        <w:rPr>
          <w:rFonts w:cstheme="minorHAnsi"/>
        </w:rPr>
        <w:t xml:space="preserve">lit. </w:t>
      </w:r>
      <w:r>
        <w:rPr>
          <w:rFonts w:cstheme="minorHAnsi"/>
        </w:rPr>
        <w:t xml:space="preserve">a – f </w:t>
      </w:r>
      <w:r w:rsidR="00160437">
        <w:rPr>
          <w:rFonts w:cstheme="minorHAnsi"/>
        </w:rPr>
        <w:t xml:space="preserve">ustanawiane i </w:t>
      </w:r>
      <w:r>
        <w:rPr>
          <w:rFonts w:cstheme="minorHAnsi"/>
        </w:rPr>
        <w:t xml:space="preserve">składane są najpóźniej w dniu podpisania umowy. </w:t>
      </w:r>
    </w:p>
    <w:p w14:paraId="0A4524B6" w14:textId="28B019B6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Zabezpieczenie, o któr</w:t>
      </w:r>
      <w:r w:rsidR="00160437">
        <w:rPr>
          <w:rFonts w:cstheme="minorHAnsi"/>
        </w:rPr>
        <w:t>ym</w:t>
      </w:r>
      <w:r>
        <w:rPr>
          <w:rFonts w:cstheme="minorHAnsi"/>
        </w:rPr>
        <w:t xml:space="preserve">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</w:t>
      </w:r>
      <w:r w:rsidR="00160437">
        <w:rPr>
          <w:rFonts w:cstheme="minorHAnsi"/>
        </w:rPr>
        <w:t xml:space="preserve"> lit. </w:t>
      </w:r>
      <w:r>
        <w:rPr>
          <w:rFonts w:cstheme="minorHAnsi"/>
        </w:rPr>
        <w:t xml:space="preserve">g </w:t>
      </w:r>
      <w:r w:rsidRPr="00CB18E2">
        <w:rPr>
          <w:rFonts w:cstheme="minorHAnsi"/>
        </w:rPr>
        <w:t>zosta</w:t>
      </w:r>
      <w:r>
        <w:rPr>
          <w:rFonts w:cstheme="minorHAnsi"/>
        </w:rPr>
        <w:t>nie</w:t>
      </w:r>
      <w:r w:rsidRPr="00CB18E2">
        <w:rPr>
          <w:rFonts w:cstheme="minorHAnsi"/>
        </w:rPr>
        <w:t xml:space="preserve"> sporządzon</w:t>
      </w:r>
      <w:r>
        <w:rPr>
          <w:rFonts w:cstheme="minorHAnsi"/>
        </w:rPr>
        <w:t>e</w:t>
      </w:r>
      <w:r w:rsidRPr="00CB18E2">
        <w:rPr>
          <w:rFonts w:cstheme="minorHAnsi"/>
        </w:rPr>
        <w:t xml:space="preserve"> i przedłożon</w:t>
      </w:r>
      <w:r>
        <w:rPr>
          <w:rFonts w:cstheme="minorHAnsi"/>
        </w:rPr>
        <w:t>e</w:t>
      </w:r>
      <w:r w:rsidRPr="00CB18E2">
        <w:rPr>
          <w:rFonts w:cstheme="minorHAnsi"/>
        </w:rPr>
        <w:t xml:space="preserve"> do </w:t>
      </w:r>
      <w:r w:rsidR="00160437">
        <w:rPr>
          <w:rFonts w:cstheme="minorHAnsi"/>
        </w:rPr>
        <w:t>PUP</w:t>
      </w:r>
      <w:r w:rsidR="00160437" w:rsidRPr="00CB18E2">
        <w:rPr>
          <w:rFonts w:cstheme="minorHAnsi"/>
        </w:rPr>
        <w:t xml:space="preserve"> </w:t>
      </w:r>
      <w:r w:rsidR="00575308">
        <w:rPr>
          <w:rFonts w:cstheme="minorHAnsi"/>
        </w:rPr>
        <w:t>w </w:t>
      </w:r>
      <w:r w:rsidRPr="00CB18E2">
        <w:rPr>
          <w:rFonts w:cstheme="minorHAnsi"/>
        </w:rPr>
        <w:t xml:space="preserve">terminie 3 dni od dnia podpisania </w:t>
      </w:r>
      <w:r>
        <w:rPr>
          <w:rFonts w:cstheme="minorHAnsi"/>
        </w:rPr>
        <w:t>U</w:t>
      </w:r>
      <w:r w:rsidRPr="00CB18E2">
        <w:rPr>
          <w:rFonts w:cstheme="minorHAnsi"/>
        </w:rPr>
        <w:t>mowy</w:t>
      </w:r>
      <w:r>
        <w:rPr>
          <w:rFonts w:cstheme="minorHAnsi"/>
        </w:rPr>
        <w:t xml:space="preserve">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</w:t>
      </w:r>
      <w:r w:rsidRPr="00CB18E2">
        <w:rPr>
          <w:rFonts w:cstheme="minorHAnsi"/>
        </w:rPr>
        <w:t xml:space="preserve"> </w:t>
      </w:r>
    </w:p>
    <w:p w14:paraId="199E0C66" w14:textId="06E0AD34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wystąpienia okoliczności uniemożliwiających zł</w:t>
      </w:r>
      <w:r w:rsidR="00575308">
        <w:rPr>
          <w:rFonts w:cstheme="minorHAnsi"/>
        </w:rPr>
        <w:t>ożenia zabezpieczenia zgodnie z </w:t>
      </w:r>
      <w:r>
        <w:rPr>
          <w:rFonts w:cstheme="minorHAnsi"/>
        </w:rPr>
        <w:t xml:space="preserve">terminem wskazanym w ust. </w:t>
      </w:r>
      <w:r w:rsidR="00160437">
        <w:rPr>
          <w:rFonts w:cstheme="minorHAnsi"/>
        </w:rPr>
        <w:t>5</w:t>
      </w:r>
      <w:r>
        <w:rPr>
          <w:rFonts w:cstheme="minorHAnsi"/>
        </w:rPr>
        <w:t xml:space="preserve"> możliwe jest </w:t>
      </w:r>
      <w:r w:rsidR="00160437">
        <w:rPr>
          <w:rFonts w:cstheme="minorHAnsi"/>
        </w:rPr>
        <w:t>jego przedłużenie za</w:t>
      </w:r>
      <w:r>
        <w:rPr>
          <w:rFonts w:cstheme="minorHAnsi"/>
        </w:rPr>
        <w:t xml:space="preserve"> zgod</w:t>
      </w:r>
      <w:r w:rsidR="00160437">
        <w:rPr>
          <w:rFonts w:cstheme="minorHAnsi"/>
        </w:rPr>
        <w:t>ą</w:t>
      </w:r>
      <w:r>
        <w:rPr>
          <w:rFonts w:cstheme="minorHAnsi"/>
        </w:rPr>
        <w:t xml:space="preserve"> PUP. </w:t>
      </w:r>
    </w:p>
    <w:p w14:paraId="5F4E53F5" w14:textId="0C59898B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t xml:space="preserve">Złożona przez Pracodawcę proponowana forma zabezpieczenia jest każdorazowo indywidualnie oceniana przez PUP. W przypadku wątpliwości PUP może odrzucić </w:t>
      </w:r>
      <w:r>
        <w:rPr>
          <w:rFonts w:cstheme="minorHAnsi"/>
        </w:rPr>
        <w:t xml:space="preserve">zaproponowaną formę zabezpieczenia i odstąpić od podpisania Umowy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</w:t>
      </w:r>
      <w:r w:rsidR="00573F1A" w:rsidRPr="00573F1A">
        <w:rPr>
          <w:rFonts w:cs="Arial"/>
        </w:rPr>
        <w:t xml:space="preserve"> </w:t>
      </w:r>
      <w:r w:rsidR="00573F1A">
        <w:rPr>
          <w:rFonts w:cs="Arial"/>
        </w:rPr>
        <w:t>w przypadku form zabezpieczenia wskazanych w ust. 1</w:t>
      </w:r>
      <w:r w:rsidR="00160437">
        <w:rPr>
          <w:rFonts w:cs="Arial"/>
        </w:rPr>
        <w:t xml:space="preserve"> lit.</w:t>
      </w:r>
      <w:r w:rsidR="00573F1A">
        <w:rPr>
          <w:rFonts w:cs="Arial"/>
        </w:rPr>
        <w:t xml:space="preserve"> a-f</w:t>
      </w:r>
      <w:r w:rsidR="00E75FB8">
        <w:rPr>
          <w:rFonts w:cs="Arial"/>
        </w:rPr>
        <w:t>.</w:t>
      </w:r>
      <w:r w:rsidR="00573F1A">
        <w:rPr>
          <w:rFonts w:cs="Arial"/>
        </w:rPr>
        <w:t xml:space="preserve"> </w:t>
      </w:r>
      <w:r w:rsidR="00E75FB8">
        <w:rPr>
          <w:rFonts w:cs="Arial"/>
        </w:rPr>
        <w:t>N</w:t>
      </w:r>
      <w:r w:rsidR="00575308">
        <w:rPr>
          <w:rFonts w:cs="Arial"/>
        </w:rPr>
        <w:t>atomiast w </w:t>
      </w:r>
      <w:r w:rsidR="00573F1A">
        <w:rPr>
          <w:rFonts w:cs="Arial"/>
        </w:rPr>
        <w:t>przypadku zabezpieczenia, o którym mowa w ust. 1</w:t>
      </w:r>
      <w:r w:rsidR="00160437">
        <w:rPr>
          <w:rFonts w:cs="Arial"/>
        </w:rPr>
        <w:t xml:space="preserve"> lit. </w:t>
      </w:r>
      <w:r w:rsidR="00573F1A">
        <w:rPr>
          <w:rFonts w:cs="Arial"/>
        </w:rPr>
        <w:t>g PUP nie dok</w:t>
      </w:r>
      <w:r w:rsidR="00E75FB8">
        <w:rPr>
          <w:rFonts w:cs="Arial"/>
        </w:rPr>
        <w:t>on</w:t>
      </w:r>
      <w:r w:rsidR="00573F1A">
        <w:rPr>
          <w:rFonts w:cs="Arial"/>
        </w:rPr>
        <w:t xml:space="preserve">uje wypłaty </w:t>
      </w:r>
      <w:r w:rsidR="007533E9">
        <w:rPr>
          <w:rFonts w:cs="Arial"/>
        </w:rPr>
        <w:t>Vouch</w:t>
      </w:r>
      <w:r w:rsidR="00573F1A">
        <w:rPr>
          <w:rFonts w:cs="Arial"/>
        </w:rPr>
        <w:t>era zatrudnieniowego i rozwiązuje umowę.</w:t>
      </w:r>
    </w:p>
    <w:p w14:paraId="5AF7D2F7" w14:textId="169A67E0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zabezpieczenia, o którym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</w:t>
      </w:r>
      <w:r w:rsidR="00160437">
        <w:rPr>
          <w:rFonts w:cstheme="minorHAnsi"/>
        </w:rPr>
        <w:t xml:space="preserve"> lit. d lub </w:t>
      </w:r>
      <w:r>
        <w:rPr>
          <w:rFonts w:cstheme="minorHAnsi"/>
        </w:rPr>
        <w:t xml:space="preserve">e </w:t>
      </w:r>
      <w:r w:rsidRPr="00DC4289">
        <w:rPr>
          <w:rFonts w:cstheme="minorHAnsi"/>
        </w:rPr>
        <w:t xml:space="preserve">poręczenie </w:t>
      </w:r>
      <w:r>
        <w:rPr>
          <w:rFonts w:cstheme="minorHAnsi"/>
        </w:rPr>
        <w:t xml:space="preserve">udzielane jest </w:t>
      </w:r>
      <w:r w:rsidRPr="00DC4289">
        <w:rPr>
          <w:rFonts w:cstheme="minorHAnsi"/>
        </w:rPr>
        <w:t>przez osob</w:t>
      </w:r>
      <w:r>
        <w:rPr>
          <w:rFonts w:cstheme="minorHAnsi"/>
        </w:rPr>
        <w:t>ę</w:t>
      </w:r>
      <w:r w:rsidRPr="00DC4289">
        <w:rPr>
          <w:rFonts w:cstheme="minorHAnsi"/>
        </w:rPr>
        <w:t xml:space="preserve"> fizyczn</w:t>
      </w:r>
      <w:r>
        <w:rPr>
          <w:rFonts w:cstheme="minorHAnsi"/>
        </w:rPr>
        <w:t>ą</w:t>
      </w:r>
      <w:r w:rsidRPr="00DC4289">
        <w:rPr>
          <w:rFonts w:cstheme="minorHAnsi"/>
        </w:rPr>
        <w:t xml:space="preserve"> któr</w:t>
      </w:r>
      <w:r>
        <w:rPr>
          <w:rFonts w:cstheme="minorHAnsi"/>
        </w:rPr>
        <w:t>a</w:t>
      </w:r>
      <w:r w:rsidRPr="00DC4289">
        <w:rPr>
          <w:rFonts w:cstheme="minorHAnsi"/>
        </w:rPr>
        <w:t xml:space="preserve"> osiąga dochód na poziomie nie niższym 4800,00 zł brutto</w:t>
      </w:r>
      <w:r>
        <w:rPr>
          <w:rFonts w:cstheme="minorHAnsi"/>
        </w:rPr>
        <w:t xml:space="preserve"> miesięcznie i która</w:t>
      </w:r>
      <w:r w:rsidR="00A27E96">
        <w:rPr>
          <w:rFonts w:cstheme="minorHAnsi"/>
        </w:rPr>
        <w:t xml:space="preserve"> spełnia jeden z poniższych warunków</w:t>
      </w:r>
      <w:r>
        <w:rPr>
          <w:rFonts w:cstheme="minorHAnsi"/>
        </w:rPr>
        <w:t>:</w:t>
      </w:r>
    </w:p>
    <w:p w14:paraId="70653C52" w14:textId="6410E148" w:rsidR="00D10E9D" w:rsidRPr="009361CA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  <w:b/>
        </w:rPr>
      </w:pPr>
      <w:r>
        <w:t xml:space="preserve">pozostaje w stosunku pracy z pracodawcą nie będącym w stanie likwidacji lub upadłości, jest zatrudniona na czas nieokreślony lub na czas określony na okres </w:t>
      </w:r>
      <w:r w:rsidR="00160437">
        <w:t xml:space="preserve">nie krótszy niż </w:t>
      </w:r>
      <w:r>
        <w:t>18 miesięcy liczon</w:t>
      </w:r>
      <w:r w:rsidR="00160437">
        <w:t>ych</w:t>
      </w:r>
      <w:r>
        <w:t xml:space="preserve"> od dnia złożenia przez Pracodawcę Wniosku, nie będąc</w:t>
      </w:r>
      <w:r w:rsidR="00160437">
        <w:t>ą</w:t>
      </w:r>
      <w:r>
        <w:t xml:space="preserve"> w okresie wypowiedzenia, wobec której nie są ustanowione zajęcia sądowe lub administracyjne</w:t>
      </w:r>
      <w:r w:rsidR="00A27E96">
        <w:t>;</w:t>
      </w:r>
    </w:p>
    <w:p w14:paraId="76C819E2" w14:textId="769F8183" w:rsidR="00D10E9D" w:rsidRPr="009361CA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</w:rPr>
      </w:pPr>
      <w:r>
        <w:t xml:space="preserve">otrzymuje stały dochód z tytułu nabycia prawa do stałej renty lub emerytury, wobec której nie są ustanowione zajęcia sądowe lub administracyjne; </w:t>
      </w:r>
    </w:p>
    <w:p w14:paraId="7595FC4B" w14:textId="0B318B0F" w:rsidR="00D10E9D" w:rsidRPr="00C844D9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  <w:b/>
        </w:rPr>
      </w:pPr>
      <w:r>
        <w:t>prowadzi działalność gospodarczą (samodzielnie lub w formie spółki cywilnej), która to działalność nie jest w stanie likwidacji lub upadłości i nie posiada zaległości w Urzędzie Skarbowym i ZUS.</w:t>
      </w:r>
      <w:r w:rsidRPr="009361CA">
        <w:rPr>
          <w:b/>
        </w:rPr>
        <w:t xml:space="preserve"> </w:t>
      </w:r>
    </w:p>
    <w:p w14:paraId="15FCB991" w14:textId="6000C7EA" w:rsidR="00D10E9D" w:rsidRPr="00270220" w:rsidRDefault="00D10E9D" w:rsidP="00A005D2">
      <w:pPr>
        <w:pStyle w:val="Akapitzlist"/>
        <w:numPr>
          <w:ilvl w:val="0"/>
          <w:numId w:val="36"/>
        </w:numPr>
        <w:spacing w:line="360" w:lineRule="auto"/>
        <w:jc w:val="both"/>
        <w:rPr>
          <w:rFonts w:cstheme="minorHAnsi"/>
        </w:rPr>
      </w:pPr>
      <w:r w:rsidRPr="00270220">
        <w:rPr>
          <w:rFonts w:cstheme="minorHAnsi"/>
        </w:rPr>
        <w:t xml:space="preserve">Do Wniosku o przyznanie pracodawcy </w:t>
      </w:r>
      <w:r w:rsidR="007533E9">
        <w:rPr>
          <w:rFonts w:cstheme="minorHAnsi"/>
        </w:rPr>
        <w:t>Vouch</w:t>
      </w:r>
      <w:r w:rsidRPr="00270220">
        <w:rPr>
          <w:rFonts w:cstheme="minorHAnsi"/>
        </w:rPr>
        <w:t>era Zatrud</w:t>
      </w:r>
      <w:r w:rsidR="00575308">
        <w:rPr>
          <w:rFonts w:cstheme="minorHAnsi"/>
        </w:rPr>
        <w:t>nieniowego Pracodawca dołącza w </w:t>
      </w:r>
      <w:r w:rsidRPr="00270220">
        <w:rPr>
          <w:rFonts w:cstheme="minorHAnsi"/>
        </w:rPr>
        <w:t>przypadku, o którym mowa w:</w:t>
      </w:r>
    </w:p>
    <w:p w14:paraId="1B67ADF2" w14:textId="4FAD5D28" w:rsidR="00D10E9D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ust. </w:t>
      </w:r>
      <w:r w:rsidR="00A27E96">
        <w:rPr>
          <w:rFonts w:cstheme="minorHAnsi"/>
        </w:rPr>
        <w:t xml:space="preserve">8 lit. </w:t>
      </w:r>
      <w:r>
        <w:rPr>
          <w:rFonts w:cstheme="minorHAnsi"/>
        </w:rPr>
        <w:t xml:space="preserve">a - </w:t>
      </w:r>
      <w:r>
        <w:rPr>
          <w:rFonts w:ascii="Calibri" w:hAnsi="Calibri" w:cs="Calibri"/>
        </w:rPr>
        <w:t xml:space="preserve">zaświadczenie o wynagrodzeniu (średnia za ostatnie trzy miesiące poprzedzające miesiąc, w którym składany jest </w:t>
      </w:r>
      <w:r w:rsidR="003F5B8C">
        <w:rPr>
          <w:rFonts w:ascii="Calibri" w:hAnsi="Calibri" w:cs="Calibri"/>
        </w:rPr>
        <w:t xml:space="preserve">przez Pracodawcę </w:t>
      </w:r>
      <w:r w:rsidR="00A27E96">
        <w:rPr>
          <w:rFonts w:ascii="Calibri" w:hAnsi="Calibri" w:cs="Calibri"/>
        </w:rPr>
        <w:t>W</w:t>
      </w:r>
      <w:r>
        <w:rPr>
          <w:rFonts w:ascii="Calibri" w:hAnsi="Calibri" w:cs="Calibri"/>
        </w:rPr>
        <w:t>niosek);</w:t>
      </w:r>
    </w:p>
    <w:p w14:paraId="7388CE37" w14:textId="76AF4F03" w:rsidR="00D10E9D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ust.</w:t>
      </w:r>
      <w:r w:rsidR="00A27E96">
        <w:rPr>
          <w:rFonts w:cstheme="minorHAnsi"/>
        </w:rPr>
        <w:t xml:space="preserve"> 8 lit. </w:t>
      </w:r>
      <w:r>
        <w:rPr>
          <w:rFonts w:cstheme="minorHAnsi"/>
        </w:rPr>
        <w:t xml:space="preserve">b - </w:t>
      </w:r>
      <w:r w:rsidRPr="00536012">
        <w:rPr>
          <w:rFonts w:ascii="Calibri" w:hAnsi="Calibri" w:cs="Calibri"/>
        </w:rPr>
        <w:t>kopi</w:t>
      </w:r>
      <w:r w:rsidR="00A27E96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</w:t>
      </w:r>
      <w:r w:rsidRPr="00536012">
        <w:rPr>
          <w:rFonts w:ascii="Calibri" w:hAnsi="Calibri" w:cs="Calibri"/>
        </w:rPr>
        <w:t xml:space="preserve">aktualnej decyzji o przyznaniu emerytury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renty stałej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zaświadczenie z ZUS/KRUS o wysokości pobieranej emerytury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renty stałej za trzy ostatnie miesiące poprzedzające miesiąc</w:t>
      </w:r>
      <w:r>
        <w:rPr>
          <w:rFonts w:ascii="Calibri" w:hAnsi="Calibri" w:cs="Calibri"/>
        </w:rPr>
        <w:t>,</w:t>
      </w:r>
      <w:r w:rsidRPr="00536012">
        <w:rPr>
          <w:rFonts w:ascii="Calibri" w:hAnsi="Calibri" w:cs="Calibri"/>
        </w:rPr>
        <w:t xml:space="preserve"> w którym składany jest </w:t>
      </w:r>
      <w:r w:rsidR="003F5B8C">
        <w:rPr>
          <w:rFonts w:ascii="Calibri" w:hAnsi="Calibri" w:cs="Calibri"/>
        </w:rPr>
        <w:t>przez Pracodawcę W</w:t>
      </w:r>
      <w:r w:rsidRPr="00536012">
        <w:rPr>
          <w:rFonts w:ascii="Calibri" w:hAnsi="Calibri" w:cs="Calibri"/>
        </w:rPr>
        <w:t>niosek</w:t>
      </w:r>
      <w:r>
        <w:rPr>
          <w:rFonts w:ascii="Calibri" w:hAnsi="Calibri" w:cs="Calibri"/>
        </w:rPr>
        <w:t>;</w:t>
      </w:r>
    </w:p>
    <w:p w14:paraId="607CF03D" w14:textId="0C27EE6D" w:rsidR="00A27E96" w:rsidRPr="00EB0B9B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 w:rsidRPr="00A27E96">
        <w:rPr>
          <w:rFonts w:cstheme="minorHAnsi"/>
        </w:rPr>
        <w:t>ust.</w:t>
      </w:r>
      <w:r w:rsidR="00A27E96" w:rsidRPr="00A27E96">
        <w:rPr>
          <w:rFonts w:cstheme="minorHAnsi"/>
        </w:rPr>
        <w:t xml:space="preserve"> 8 lit. </w:t>
      </w:r>
      <w:r w:rsidRPr="00A27E96">
        <w:rPr>
          <w:rFonts w:cstheme="minorHAnsi"/>
        </w:rPr>
        <w:t xml:space="preserve">c </w:t>
      </w:r>
      <w:r w:rsidR="00A27E96" w:rsidRPr="00A27E96">
        <w:rPr>
          <w:rFonts w:cstheme="minorHAnsi"/>
        </w:rPr>
        <w:t>–</w:t>
      </w:r>
      <w:r w:rsidRPr="00A27E96">
        <w:rPr>
          <w:rFonts w:cstheme="minorHAnsi"/>
        </w:rPr>
        <w:t xml:space="preserve"> </w:t>
      </w:r>
      <w:r w:rsidR="00A27E96" w:rsidRPr="00A27E96">
        <w:rPr>
          <w:rFonts w:cstheme="minorHAnsi"/>
        </w:rPr>
        <w:t xml:space="preserve">kopię </w:t>
      </w:r>
      <w:r w:rsidR="00A27E96" w:rsidRPr="00EB0B9B">
        <w:rPr>
          <w:rFonts w:ascii="Calibri" w:hAnsi="Calibri" w:cs="Calibri"/>
        </w:rPr>
        <w:t>rozliczenia rocznego</w:t>
      </w:r>
      <w:r w:rsidR="00A27E96" w:rsidRPr="00A27E96">
        <w:rPr>
          <w:rFonts w:ascii="Calibri" w:hAnsi="Calibri" w:cs="Calibri"/>
        </w:rPr>
        <w:t xml:space="preserve"> za 2021 rok wraz z dowodem przyjęcia przez urząd skarbowy albo z dowodem nadania do urzędu skarbowego oraz</w:t>
      </w:r>
      <w:r w:rsidR="00A27E96">
        <w:rPr>
          <w:rFonts w:ascii="Calibri" w:hAnsi="Calibri" w:cs="Calibri"/>
        </w:rPr>
        <w:t xml:space="preserve"> </w:t>
      </w:r>
      <w:r w:rsidRPr="00A27E96">
        <w:rPr>
          <w:rFonts w:ascii="Calibri" w:hAnsi="Calibri" w:cs="Calibri"/>
        </w:rPr>
        <w:t>kopi</w:t>
      </w:r>
      <w:r w:rsidR="00A27E96" w:rsidRPr="00A27E96">
        <w:rPr>
          <w:rFonts w:ascii="Calibri" w:hAnsi="Calibri" w:cs="Calibri"/>
        </w:rPr>
        <w:t>ę</w:t>
      </w:r>
      <w:r w:rsidRPr="00A27E96">
        <w:rPr>
          <w:rFonts w:ascii="Calibri" w:hAnsi="Calibri" w:cs="Calibri"/>
        </w:rPr>
        <w:t xml:space="preserve"> zaświadcze</w:t>
      </w:r>
      <w:r w:rsidR="00A27E96" w:rsidRPr="00A27E96">
        <w:rPr>
          <w:rFonts w:ascii="Calibri" w:hAnsi="Calibri" w:cs="Calibri"/>
        </w:rPr>
        <w:t xml:space="preserve">nia wydanego przez właściwy organ nie wcześniej niż 1 miesiąc przed dniem złożenia </w:t>
      </w:r>
      <w:r w:rsidR="003F5B8C">
        <w:rPr>
          <w:rFonts w:ascii="Calibri" w:hAnsi="Calibri" w:cs="Calibri"/>
        </w:rPr>
        <w:t xml:space="preserve">przez Pracodawcę </w:t>
      </w:r>
      <w:r w:rsidR="00A27E96" w:rsidRPr="00A27E96">
        <w:rPr>
          <w:rFonts w:ascii="Calibri" w:hAnsi="Calibri" w:cs="Calibri"/>
        </w:rPr>
        <w:t xml:space="preserve">Wniosku lub </w:t>
      </w:r>
      <w:r w:rsidRPr="00A27E96">
        <w:rPr>
          <w:rFonts w:ascii="Calibri" w:hAnsi="Calibri" w:cs="Calibri"/>
        </w:rPr>
        <w:t>oświadczenie o niezaleganiu z</w:t>
      </w:r>
      <w:r w:rsidR="00A27E96" w:rsidRPr="00A27E96">
        <w:rPr>
          <w:rFonts w:ascii="Calibri" w:hAnsi="Calibri" w:cs="Calibri"/>
        </w:rPr>
        <w:t xml:space="preserve"> zapłatą składek i podatków.</w:t>
      </w:r>
    </w:p>
    <w:p w14:paraId="7EBC00A2" w14:textId="77777777" w:rsidR="00D10E9D" w:rsidRDefault="00D10E9D" w:rsidP="00A005D2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Poręczycielem nie może być:</w:t>
      </w:r>
    </w:p>
    <w:p w14:paraId="0D71378C" w14:textId="1C7D3874" w:rsidR="00D10E9D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współmałżonek Wnioskodawcy, chyba że pomiędzy małżonkami </w:t>
      </w:r>
      <w:r w:rsidR="00A27E96">
        <w:rPr>
          <w:rFonts w:cstheme="minorHAnsi"/>
        </w:rPr>
        <w:t xml:space="preserve">ustanowiona została </w:t>
      </w:r>
      <w:r w:rsidR="00596EE3">
        <w:rPr>
          <w:rFonts w:cstheme="minorHAnsi"/>
        </w:rPr>
        <w:t>rozdzielność majątkowa</w:t>
      </w:r>
      <w:r>
        <w:rPr>
          <w:rFonts w:cstheme="minorHAnsi"/>
        </w:rPr>
        <w:t xml:space="preserve"> (należy przedstawić </w:t>
      </w:r>
      <w:r w:rsidR="00596EE3">
        <w:rPr>
          <w:rFonts w:cstheme="minorHAnsi"/>
        </w:rPr>
        <w:t xml:space="preserve">dokument </w:t>
      </w:r>
      <w:r>
        <w:rPr>
          <w:rFonts w:cstheme="minorHAnsi"/>
        </w:rPr>
        <w:t>potwierdzający</w:t>
      </w:r>
      <w:r w:rsidR="00596EE3">
        <w:rPr>
          <w:rFonts w:cstheme="minorHAnsi"/>
        </w:rPr>
        <w:t xml:space="preserve"> istnienie</w:t>
      </w:r>
      <w:r>
        <w:rPr>
          <w:rFonts w:cstheme="minorHAnsi"/>
        </w:rPr>
        <w:t xml:space="preserve"> rozdzielnoś</w:t>
      </w:r>
      <w:r w:rsidR="00596EE3">
        <w:rPr>
          <w:rFonts w:cstheme="minorHAnsi"/>
        </w:rPr>
        <w:t>ci</w:t>
      </w:r>
      <w:r>
        <w:rPr>
          <w:rFonts w:cstheme="minorHAnsi"/>
        </w:rPr>
        <w:t xml:space="preserve"> majątkow</w:t>
      </w:r>
      <w:r w:rsidR="00596EE3">
        <w:rPr>
          <w:rFonts w:cstheme="minorHAnsi"/>
        </w:rPr>
        <w:t>ej</w:t>
      </w:r>
      <w:r>
        <w:rPr>
          <w:rFonts w:cstheme="minorHAnsi"/>
        </w:rPr>
        <w:t>);</w:t>
      </w:r>
    </w:p>
    <w:p w14:paraId="4B6CB087" w14:textId="0AEB879F" w:rsidR="00D10E9D" w:rsidRPr="00B26B44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Calibri" w:hAnsi="Calibri" w:cs="Calibri"/>
        </w:rPr>
      </w:pPr>
      <w:r>
        <w:rPr>
          <w:rFonts w:cstheme="minorHAnsi"/>
        </w:rPr>
        <w:t xml:space="preserve">osoba zatrudniona przez </w:t>
      </w:r>
      <w:r w:rsidR="00596EE3">
        <w:rPr>
          <w:rFonts w:cstheme="minorHAnsi"/>
        </w:rPr>
        <w:t>W</w:t>
      </w:r>
      <w:r>
        <w:rPr>
          <w:rFonts w:cstheme="minorHAnsi"/>
        </w:rPr>
        <w:t>nioskodawcę;</w:t>
      </w:r>
      <w:r w:rsidDel="00536012">
        <w:rPr>
          <w:rFonts w:cstheme="minorHAnsi"/>
        </w:rPr>
        <w:t xml:space="preserve"> </w:t>
      </w:r>
    </w:p>
    <w:p w14:paraId="23BD0D80" w14:textId="08BE8B33" w:rsidR="00D10E9D" w:rsidRPr="00A5009F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5009F">
        <w:rPr>
          <w:rFonts w:ascii="Calibri" w:hAnsi="Calibri" w:cs="Calibri"/>
        </w:rPr>
        <w:t xml:space="preserve">osoba, która udzieliła już poręczenia na niezakończone umowy dotyczące uzyskania środków będących w dyspozycji </w:t>
      </w:r>
      <w:r w:rsidR="00596EE3">
        <w:rPr>
          <w:rFonts w:ascii="Calibri" w:hAnsi="Calibri" w:cs="Calibri"/>
        </w:rPr>
        <w:t>PUP</w:t>
      </w:r>
      <w:r w:rsidR="00596EE3" w:rsidRPr="00A5009F">
        <w:rPr>
          <w:rFonts w:ascii="Calibri" w:hAnsi="Calibri" w:cs="Calibri"/>
        </w:rPr>
        <w:t xml:space="preserve"> </w:t>
      </w:r>
      <w:r w:rsidRPr="00A5009F">
        <w:rPr>
          <w:rFonts w:ascii="Calibri" w:hAnsi="Calibri" w:cs="Calibri"/>
        </w:rPr>
        <w:t>(refundacje stanowiska pracy, dofinansowanie działalności gospodarczej, Krajowy Fundusz Szkoleniowy)</w:t>
      </w:r>
      <w:r>
        <w:rPr>
          <w:rFonts w:ascii="Calibri" w:hAnsi="Calibri" w:cs="Calibri"/>
        </w:rPr>
        <w:t>.</w:t>
      </w:r>
    </w:p>
    <w:p w14:paraId="26BBB4E7" w14:textId="3414860C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>
        <w:t xml:space="preserve">Zdolność poręczeniowa osób wskazanych przez </w:t>
      </w:r>
      <w:r w:rsidR="00596EE3">
        <w:t xml:space="preserve">Wnioskodawcę </w:t>
      </w:r>
      <w:r>
        <w:t xml:space="preserve">jest każdorazowo indywidualnie oceniana przez PUP. W przypadku wątpliwości PUP może </w:t>
      </w:r>
      <w:r w:rsidR="00596EE3">
        <w:t xml:space="preserve">nie zaakceptować zaproponowanych </w:t>
      </w:r>
      <w:r>
        <w:t>poręczycieli.</w:t>
      </w:r>
    </w:p>
    <w:p w14:paraId="0A17CDC0" w14:textId="72D8DAE2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 w:rsidRPr="003E1D3A">
        <w:rPr>
          <w:rFonts w:cstheme="minorHAnsi"/>
        </w:rPr>
        <w:t xml:space="preserve">Współmałżonkowie poręczycieli i </w:t>
      </w:r>
      <w:r w:rsidR="00596EE3" w:rsidRPr="003E1D3A">
        <w:rPr>
          <w:rFonts w:cstheme="minorHAnsi"/>
        </w:rPr>
        <w:t xml:space="preserve">Wnioskodawców </w:t>
      </w:r>
      <w:r w:rsidRPr="003E1D3A">
        <w:rPr>
          <w:rFonts w:cstheme="minorHAnsi"/>
        </w:rPr>
        <w:t>musz</w:t>
      </w:r>
      <w:r w:rsidR="00575308">
        <w:rPr>
          <w:rFonts w:cstheme="minorHAnsi"/>
        </w:rPr>
        <w:t>ą wyrazić zgodę na poręczenie w </w:t>
      </w:r>
      <w:r w:rsidRPr="003E1D3A">
        <w:rPr>
          <w:rFonts w:cstheme="minorHAnsi"/>
        </w:rPr>
        <w:t xml:space="preserve">obecności </w:t>
      </w:r>
      <w:r w:rsidR="00596EE3">
        <w:rPr>
          <w:rFonts w:cstheme="minorHAnsi"/>
        </w:rPr>
        <w:t>pracownika</w:t>
      </w:r>
      <w:r w:rsidR="00596EE3" w:rsidRPr="003E1D3A">
        <w:rPr>
          <w:rFonts w:cstheme="minorHAnsi"/>
        </w:rPr>
        <w:t xml:space="preserve"> </w:t>
      </w:r>
      <w:r w:rsidRPr="003E1D3A">
        <w:rPr>
          <w:rFonts w:cstheme="minorHAnsi"/>
        </w:rPr>
        <w:t>PUP lub notarialnie.</w:t>
      </w:r>
    </w:p>
    <w:p w14:paraId="4E3CEB55" w14:textId="415351AF" w:rsidR="00D10E9D" w:rsidRPr="00F64EC4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  <w:b/>
        </w:rPr>
      </w:pPr>
      <w:r w:rsidRPr="00F64EC4">
        <w:rPr>
          <w:rFonts w:cstheme="minorHAnsi"/>
        </w:rPr>
        <w:t>Do Wniosku Pracodawca dołącza w przypadku zabezpieczenia, o którym mowa w:</w:t>
      </w:r>
    </w:p>
    <w:p w14:paraId="121CF8A5" w14:textId="16E9A93E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C679AD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C679AD">
        <w:rPr>
          <w:rFonts w:cstheme="minorHAnsi"/>
        </w:rPr>
        <w:t>a</w:t>
      </w:r>
      <w:r>
        <w:rPr>
          <w:rFonts w:cstheme="minorHAnsi"/>
        </w:rPr>
        <w:t xml:space="preserve"> -</w:t>
      </w:r>
      <w:r w:rsidRPr="00C679AD">
        <w:rPr>
          <w:rFonts w:cstheme="minorHAnsi"/>
        </w:rPr>
        <w:t xml:space="preserve"> wyciąg z rachunku bankowego albo zaświadczenie z banku o posiadaniu środków, a także oświadczenie właściciela rachunku bankowego o wyr</w:t>
      </w:r>
      <w:r w:rsidR="00C5795F">
        <w:rPr>
          <w:rFonts w:cstheme="minorHAnsi"/>
        </w:rPr>
        <w:t>ażeniu zgody na </w:t>
      </w:r>
      <w:r w:rsidRPr="00C679AD">
        <w:rPr>
          <w:rFonts w:cstheme="minorHAnsi"/>
        </w:rPr>
        <w:t>blokadę zgromadzonych</w:t>
      </w:r>
      <w:r>
        <w:rPr>
          <w:rFonts w:cstheme="minorHAnsi"/>
        </w:rPr>
        <w:t xml:space="preserve"> środków</w:t>
      </w:r>
      <w:r w:rsidR="00270220">
        <w:rPr>
          <w:rFonts w:cstheme="minorHAnsi"/>
        </w:rPr>
        <w:t xml:space="preserve">, </w:t>
      </w:r>
      <w:r w:rsidR="00270220">
        <w:rPr>
          <w:rFonts w:cs="Arial"/>
        </w:rPr>
        <w:t>jeśli właścicielem rachunku jest osoba trzecia, inna niż wnioskodawca</w:t>
      </w:r>
      <w:r>
        <w:rPr>
          <w:rFonts w:cstheme="minorHAnsi"/>
        </w:rPr>
        <w:t>;</w:t>
      </w:r>
    </w:p>
    <w:p w14:paraId="7C7B8078" w14:textId="6FFB57E0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C679AD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C679AD">
        <w:rPr>
          <w:rFonts w:cstheme="minorHAnsi"/>
        </w:rPr>
        <w:t>b</w:t>
      </w:r>
      <w:r>
        <w:rPr>
          <w:rFonts w:cstheme="minorHAnsi"/>
        </w:rPr>
        <w:t xml:space="preserve"> - </w:t>
      </w:r>
      <w:r w:rsidRPr="00C679AD">
        <w:rPr>
          <w:rFonts w:cstheme="minorHAnsi"/>
        </w:rPr>
        <w:t>promesę gwaranta o</w:t>
      </w:r>
      <w:r>
        <w:rPr>
          <w:rFonts w:cstheme="minorHAnsi"/>
        </w:rPr>
        <w:t xml:space="preserve"> </w:t>
      </w:r>
      <w:r w:rsidRPr="00C679AD">
        <w:rPr>
          <w:rFonts w:cstheme="minorHAnsi"/>
        </w:rPr>
        <w:t>udzieleniu gwarancji</w:t>
      </w:r>
      <w:r>
        <w:rPr>
          <w:rFonts w:cstheme="minorHAnsi"/>
        </w:rPr>
        <w:t>;</w:t>
      </w:r>
    </w:p>
    <w:p w14:paraId="28FC7415" w14:textId="61CB5CF5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7301F1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7301F1">
        <w:rPr>
          <w:rFonts w:cstheme="minorHAnsi"/>
        </w:rPr>
        <w:t>c</w:t>
      </w:r>
      <w:r>
        <w:rPr>
          <w:rFonts w:cstheme="minorHAnsi"/>
        </w:rPr>
        <w:t xml:space="preserve"> -</w:t>
      </w:r>
      <w:r w:rsidRPr="007301F1">
        <w:rPr>
          <w:rFonts w:cstheme="minorHAnsi"/>
        </w:rPr>
        <w:t xml:space="preserve"> oświadczenie właściciela nieruchomości o wyraż</w:t>
      </w:r>
      <w:r w:rsidR="00596EE3">
        <w:rPr>
          <w:rFonts w:cstheme="minorHAnsi"/>
        </w:rPr>
        <w:t>e</w:t>
      </w:r>
      <w:r w:rsidRPr="007301F1">
        <w:rPr>
          <w:rFonts w:cstheme="minorHAnsi"/>
        </w:rPr>
        <w:t xml:space="preserve">niu zgody na </w:t>
      </w:r>
      <w:r w:rsidR="00596EE3">
        <w:rPr>
          <w:rFonts w:cstheme="minorHAnsi"/>
        </w:rPr>
        <w:t>ustanowienie</w:t>
      </w:r>
      <w:r w:rsidR="00596EE3" w:rsidRPr="007301F1">
        <w:rPr>
          <w:rFonts w:cstheme="minorHAnsi"/>
        </w:rPr>
        <w:t xml:space="preserve"> </w:t>
      </w:r>
      <w:r w:rsidRPr="007301F1">
        <w:rPr>
          <w:rFonts w:cstheme="minorHAnsi"/>
        </w:rPr>
        <w:t xml:space="preserve">hipoteki </w:t>
      </w:r>
      <w:r>
        <w:rPr>
          <w:rFonts w:cstheme="minorHAnsi"/>
        </w:rPr>
        <w:t>oraz o</w:t>
      </w:r>
      <w:r w:rsidRPr="007301F1">
        <w:rPr>
          <w:rFonts w:cstheme="minorHAnsi"/>
        </w:rPr>
        <w:t>świadczeni</w:t>
      </w:r>
      <w:r>
        <w:rPr>
          <w:rFonts w:cstheme="minorHAnsi"/>
        </w:rPr>
        <w:t>e</w:t>
      </w:r>
      <w:r w:rsidRPr="007301F1">
        <w:rPr>
          <w:rFonts w:cstheme="minorHAnsi"/>
        </w:rPr>
        <w:t xml:space="preserve"> </w:t>
      </w:r>
      <w:r w:rsidR="008327DF" w:rsidRPr="007301F1">
        <w:rPr>
          <w:rFonts w:cstheme="minorHAnsi"/>
        </w:rPr>
        <w:t xml:space="preserve">właściciela </w:t>
      </w:r>
      <w:r w:rsidR="008327DF">
        <w:rPr>
          <w:rFonts w:cstheme="minorHAnsi"/>
        </w:rPr>
        <w:t>nieruchomości</w:t>
      </w:r>
      <w:r w:rsidR="00596EE3" w:rsidRPr="007301F1">
        <w:rPr>
          <w:rFonts w:cstheme="minorHAnsi"/>
        </w:rPr>
        <w:t xml:space="preserve"> </w:t>
      </w:r>
      <w:r w:rsidRPr="007301F1">
        <w:rPr>
          <w:rFonts w:cstheme="minorHAnsi"/>
        </w:rPr>
        <w:t>o szacunkowej wartości nieruchomości</w:t>
      </w:r>
      <w:r>
        <w:rPr>
          <w:rFonts w:cstheme="minorHAnsi"/>
        </w:rPr>
        <w:t>;</w:t>
      </w:r>
    </w:p>
    <w:p w14:paraId="77FE0019" w14:textId="772E07B3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7301F1">
        <w:rPr>
          <w:rFonts w:cstheme="minorHAnsi"/>
        </w:rPr>
        <w:lastRenderedPageBreak/>
        <w:t>ust. 1</w:t>
      </w:r>
      <w:r w:rsidR="00596EE3">
        <w:rPr>
          <w:rFonts w:cstheme="minorHAnsi"/>
        </w:rPr>
        <w:t xml:space="preserve"> lit. </w:t>
      </w:r>
      <w:r w:rsidRPr="007301F1">
        <w:rPr>
          <w:rFonts w:cstheme="minorHAnsi"/>
        </w:rPr>
        <w:t>f</w:t>
      </w:r>
      <w:r>
        <w:rPr>
          <w:rFonts w:cstheme="minorHAnsi"/>
        </w:rPr>
        <w:t xml:space="preserve"> - </w:t>
      </w:r>
      <w:r w:rsidRPr="007301F1">
        <w:rPr>
          <w:rFonts w:cstheme="minorHAnsi"/>
        </w:rPr>
        <w:t xml:space="preserve">oświadczenie </w:t>
      </w:r>
      <w:r>
        <w:rPr>
          <w:rFonts w:cstheme="minorHAnsi"/>
        </w:rPr>
        <w:t>właściciela zastawianego prawa lub rzeczy</w:t>
      </w:r>
      <w:r w:rsidR="008327DF">
        <w:rPr>
          <w:rFonts w:cstheme="minorHAnsi"/>
        </w:rPr>
        <w:t xml:space="preserve"> o wyrażeniu zgody </w:t>
      </w:r>
      <w:r>
        <w:rPr>
          <w:rFonts w:cstheme="minorHAnsi"/>
        </w:rPr>
        <w:t xml:space="preserve">na </w:t>
      </w:r>
      <w:r w:rsidR="008327DF">
        <w:rPr>
          <w:rFonts w:cstheme="minorHAnsi"/>
        </w:rPr>
        <w:t>ustanowienie zastawu wraz z oświadczeniem</w:t>
      </w:r>
      <w:r w:rsidR="008327DF" w:rsidRPr="008327DF">
        <w:rPr>
          <w:rFonts w:cstheme="minorHAnsi"/>
        </w:rPr>
        <w:t xml:space="preserve"> </w:t>
      </w:r>
      <w:r w:rsidR="008327DF">
        <w:rPr>
          <w:rFonts w:cstheme="minorHAnsi"/>
        </w:rPr>
        <w:t xml:space="preserve">właściciela zastawianego prawa lub rzeczy </w:t>
      </w:r>
      <w:r>
        <w:rPr>
          <w:rFonts w:cstheme="minorHAnsi"/>
        </w:rPr>
        <w:t>o szacunkowej jej wartości;</w:t>
      </w:r>
      <w:r w:rsidRPr="007301F1">
        <w:rPr>
          <w:rFonts w:cstheme="minorHAnsi"/>
        </w:rPr>
        <w:t xml:space="preserve"> </w:t>
      </w:r>
    </w:p>
    <w:p w14:paraId="6656C14E" w14:textId="34B30AA6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>
        <w:rPr>
          <w:rFonts w:cstheme="minorHAnsi"/>
        </w:rPr>
        <w:t>g – oświadczenie majątkowe.</w:t>
      </w:r>
    </w:p>
    <w:p w14:paraId="2942C1DA" w14:textId="5F23C97E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 w:rsidRPr="003E1D3A">
        <w:rPr>
          <w:rFonts w:cstheme="minorHAnsi"/>
        </w:rPr>
        <w:t xml:space="preserve">Umowę </w:t>
      </w:r>
      <w:r>
        <w:rPr>
          <w:rFonts w:cstheme="minorHAnsi"/>
        </w:rPr>
        <w:t xml:space="preserve">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 </w:t>
      </w:r>
      <w:r w:rsidRPr="003E1D3A">
        <w:rPr>
          <w:rFonts w:cstheme="minorHAnsi"/>
        </w:rPr>
        <w:t>podpisują</w:t>
      </w:r>
      <w:r>
        <w:rPr>
          <w:rFonts w:cstheme="minorHAnsi"/>
        </w:rPr>
        <w:t>,</w:t>
      </w:r>
      <w:r w:rsidRPr="003E1D3A">
        <w:rPr>
          <w:rFonts w:cstheme="minorHAnsi"/>
        </w:rPr>
        <w:t xml:space="preserve"> oprócz osoby upoważnionej przez </w:t>
      </w:r>
      <w:r w:rsidR="00270220">
        <w:rPr>
          <w:rFonts w:cstheme="minorHAnsi"/>
        </w:rPr>
        <w:t>P</w:t>
      </w:r>
      <w:r>
        <w:rPr>
          <w:rFonts w:cstheme="minorHAnsi"/>
        </w:rPr>
        <w:t>owiat</w:t>
      </w:r>
      <w:r w:rsidRPr="003E1D3A">
        <w:rPr>
          <w:rFonts w:cstheme="minorHAnsi"/>
        </w:rPr>
        <w:t xml:space="preserve">, </w:t>
      </w:r>
      <w:r w:rsidR="003F5B8C">
        <w:rPr>
          <w:rFonts w:cstheme="minorHAnsi"/>
        </w:rPr>
        <w:t>W</w:t>
      </w:r>
      <w:r w:rsidRPr="003E1D3A">
        <w:rPr>
          <w:rFonts w:cstheme="minorHAnsi"/>
        </w:rPr>
        <w:t>nioskodawca i poręczyciele - po wyrażeniu zgody ich współmałżonków.</w:t>
      </w:r>
    </w:p>
    <w:p w14:paraId="7422AE72" w14:textId="1F4F00E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11</w:t>
      </w:r>
    </w:p>
    <w:p w14:paraId="718B422C" w14:textId="77777777" w:rsidR="00FF692B" w:rsidRDefault="00897CA4">
      <w:pPr>
        <w:spacing w:line="36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Kontrola projektu</w:t>
      </w:r>
    </w:p>
    <w:p w14:paraId="0D4353A7" w14:textId="26F007F1" w:rsidR="00FF692B" w:rsidRDefault="00897CA4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jest zobowiązany poddać się kontroli dokonywanej przez </w:t>
      </w:r>
      <w:r w:rsidR="007533E9">
        <w:rPr>
          <w:rFonts w:cs="Arial"/>
        </w:rPr>
        <w:t>PUP</w:t>
      </w:r>
      <w:r>
        <w:rPr>
          <w:rFonts w:cs="Arial"/>
        </w:rPr>
        <w:t xml:space="preserve"> oraz inne uprawnione jednostki kontrolujące w zakresie prawidłowości realizacji Umowy </w:t>
      </w:r>
      <w:r w:rsidR="008327DF">
        <w:rPr>
          <w:rFonts w:cs="Arial"/>
        </w:rPr>
        <w:t xml:space="preserve">o przyznanie </w:t>
      </w:r>
      <w:r w:rsidR="007533E9">
        <w:rPr>
          <w:rFonts w:cs="Arial"/>
        </w:rPr>
        <w:t>Vouch</w:t>
      </w:r>
      <w:r>
        <w:rPr>
          <w:rFonts w:cs="Arial"/>
        </w:rPr>
        <w:t xml:space="preserve">era </w:t>
      </w:r>
      <w:r w:rsidR="008327DF">
        <w:rPr>
          <w:rFonts w:cs="Arial"/>
        </w:rPr>
        <w:t>Zatrudnieniowego</w:t>
      </w:r>
      <w:r>
        <w:rPr>
          <w:rFonts w:cs="Arial"/>
        </w:rPr>
        <w:t xml:space="preserve">. </w:t>
      </w:r>
    </w:p>
    <w:p w14:paraId="6AECF5E6" w14:textId="7AF5C15C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zapewnia podmiotom, o których mowa ust. 1 prawo wglądu we wszystkie dokumenty związane z realizacją </w:t>
      </w:r>
      <w:r w:rsidR="008327DF">
        <w:rPr>
          <w:rFonts w:cs="Arial"/>
        </w:rPr>
        <w:t>Umowy o przyznanie Vouchera Zatrudnieniowego</w:t>
      </w:r>
      <w:r>
        <w:rPr>
          <w:rFonts w:cs="Arial"/>
        </w:rPr>
        <w:t>.</w:t>
      </w:r>
    </w:p>
    <w:p w14:paraId="31D537B7" w14:textId="4107D76A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>Podczas kontroli Pracodawca zapewnia dostęp do osoby upoważni</w:t>
      </w:r>
      <w:r w:rsidR="00575308">
        <w:rPr>
          <w:rFonts w:cs="Arial"/>
        </w:rPr>
        <w:t>onej do udzielania wyjaśnień na </w:t>
      </w:r>
      <w:r>
        <w:rPr>
          <w:rFonts w:cs="Arial"/>
        </w:rPr>
        <w:t xml:space="preserve">temat przebiegu realizacji </w:t>
      </w:r>
      <w:r w:rsidR="008327DF">
        <w:rPr>
          <w:rFonts w:cs="Arial"/>
        </w:rPr>
        <w:t>Umowy o przyznanie Vouchera Zatrudnieniowego</w:t>
      </w:r>
      <w:r>
        <w:rPr>
          <w:rFonts w:cs="Arial"/>
        </w:rPr>
        <w:t>.</w:t>
      </w:r>
    </w:p>
    <w:p w14:paraId="5FA641DD" w14:textId="4344B053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Decyzja o formie przeprowadzenia kontroli należy do </w:t>
      </w:r>
      <w:r w:rsidR="008327DF">
        <w:rPr>
          <w:rFonts w:cs="Arial"/>
          <w:color w:val="000000"/>
        </w:rPr>
        <w:t>PUP</w:t>
      </w:r>
      <w:r>
        <w:rPr>
          <w:rFonts w:cs="Arial"/>
          <w:color w:val="000000"/>
        </w:rPr>
        <w:t>.</w:t>
      </w:r>
    </w:p>
    <w:p w14:paraId="05D7A786" w14:textId="77777777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A16169">
        <w:rPr>
          <w:rFonts w:cs="Arial"/>
          <w:color w:val="000000"/>
        </w:rPr>
        <w:t xml:space="preserve">Pracodawca jest powiadamiany o terminie i rodzaju kontroli na co najmniej 3 dni przed terminem jej rozpoczęcia. Istnieje możliwość zmiany terminu wyznaczonego w powiadomieniu, o czym należy powiadomić jednostkę kontrolującą wraz z uzasadnieniem. </w:t>
      </w:r>
    </w:p>
    <w:p w14:paraId="03D76D39" w14:textId="28EC8817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rPr>
          <w:rFonts w:cs="Arial"/>
        </w:rPr>
        <w:t xml:space="preserve">Pracodawca jest zobowiązany do przekazywania </w:t>
      </w:r>
      <w:r w:rsidR="008327DF">
        <w:rPr>
          <w:rFonts w:cs="Arial"/>
        </w:rPr>
        <w:t xml:space="preserve">PUP </w:t>
      </w:r>
      <w:r w:rsidRPr="00A16169">
        <w:rPr>
          <w:rFonts w:cs="Arial"/>
        </w:rPr>
        <w:t>wyników z</w:t>
      </w:r>
      <w:r w:rsidR="00A16169">
        <w:rPr>
          <w:rFonts w:cs="Arial"/>
        </w:rPr>
        <w:t> </w:t>
      </w:r>
      <w:r w:rsidR="00575308">
        <w:rPr>
          <w:rFonts w:cs="Arial"/>
        </w:rPr>
        <w:t>przeprowadzonych kontroli w </w:t>
      </w:r>
      <w:r w:rsidRPr="00A16169">
        <w:rPr>
          <w:rFonts w:cs="Arial"/>
        </w:rPr>
        <w:t xml:space="preserve">ramach realizacji </w:t>
      </w:r>
      <w:r w:rsidR="008327DF">
        <w:rPr>
          <w:rFonts w:cs="Arial"/>
        </w:rPr>
        <w:t>Umowy o przyznanie Vouchera Zatrudnieniowego</w:t>
      </w:r>
      <w:r w:rsidR="008327DF" w:rsidRPr="00A16169" w:rsidDel="008327DF">
        <w:rPr>
          <w:rFonts w:cs="Arial"/>
        </w:rPr>
        <w:t xml:space="preserve"> </w:t>
      </w:r>
      <w:r w:rsidRPr="00A16169">
        <w:rPr>
          <w:rFonts w:cs="Arial"/>
        </w:rPr>
        <w:t>przez inne uprawnione jednostki kontrolujące w terminie 7 dni</w:t>
      </w:r>
      <w:r w:rsidR="00A16169" w:rsidRPr="00A16169">
        <w:rPr>
          <w:rFonts w:cs="Arial"/>
        </w:rPr>
        <w:t xml:space="preserve"> </w:t>
      </w:r>
      <w:r w:rsidRPr="00A16169">
        <w:rPr>
          <w:rFonts w:cs="Arial"/>
        </w:rPr>
        <w:t>od daty otrzymania dokumentu stwierdzającego ustalenia kontroli.</w:t>
      </w:r>
    </w:p>
    <w:p w14:paraId="6E2C828F" w14:textId="27FEB1B8" w:rsidR="004F2BD8" w:rsidRP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t>Po zakończeniu kontroli i złożeniu przez Pracodawcę niezb</w:t>
      </w:r>
      <w:r w:rsidR="00575308">
        <w:t>ędnych dokumentów i wyjaśnień w </w:t>
      </w:r>
      <w:r w:rsidRPr="00A16169">
        <w:t>terminie do 14 dni sporządzona zostanie informacja pokontrolna, która po podpisaniu będzie przekazana Pracodawcy.</w:t>
      </w:r>
      <w:r w:rsidR="00A16169">
        <w:t xml:space="preserve"> </w:t>
      </w:r>
      <w:r w:rsidRPr="00A16169">
        <w:t xml:space="preserve">Pracodawca w terminie 10 dni od otrzymania informacji pokontrolnej będzie miał możliwość wniesienia zastrzeżeń, które zostaną rozpatrzone przez </w:t>
      </w:r>
      <w:r w:rsidR="007533E9">
        <w:t>PUP</w:t>
      </w:r>
      <w:r w:rsidRPr="00A16169">
        <w:t xml:space="preserve">, a o wyniku ich rozpatrzenia </w:t>
      </w:r>
      <w:r w:rsidR="007533E9">
        <w:t>PUP</w:t>
      </w:r>
      <w:r w:rsidRPr="00A16169">
        <w:t xml:space="preserve"> poinformuje Pracodawcę w terminie 14 dni.</w:t>
      </w:r>
    </w:p>
    <w:p w14:paraId="3C30D703" w14:textId="377ED0A3" w:rsidR="00FF692B" w:rsidRP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§12</w:t>
      </w:r>
    </w:p>
    <w:p w14:paraId="693491D2" w14:textId="77777777" w:rsid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Pomoc de </w:t>
      </w:r>
      <w:proofErr w:type="spellStart"/>
      <w:r>
        <w:rPr>
          <w:rFonts w:cstheme="minorHAnsi"/>
          <w:b/>
        </w:rPr>
        <w:t>minimis</w:t>
      </w:r>
      <w:proofErr w:type="spellEnd"/>
      <w:r>
        <w:rPr>
          <w:rFonts w:cstheme="minorHAnsi"/>
          <w:b/>
        </w:rPr>
        <w:t xml:space="preserve"> / pomoc publiczna</w:t>
      </w:r>
    </w:p>
    <w:p w14:paraId="1C24F6EE" w14:textId="5C961036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rozumieniu przepisów</w:t>
      </w:r>
      <w:r w:rsidR="00575308">
        <w:rPr>
          <w:rFonts w:cstheme="minorHAnsi"/>
        </w:rPr>
        <w:t xml:space="preserve"> rozporządzenia Komisji (UE) nr </w:t>
      </w:r>
      <w:r w:rsidR="00777B82" w:rsidRPr="00777B82">
        <w:rPr>
          <w:rFonts w:cstheme="minorHAnsi"/>
        </w:rPr>
        <w:t>1407/2013 z dnia 18 grudnia 2013 r. w sprawie stosowan</w:t>
      </w:r>
      <w:r w:rsidR="00575308">
        <w:rPr>
          <w:rFonts w:cstheme="minorHAnsi"/>
        </w:rPr>
        <w:t>ia art. 107 i 108 Traktatu o </w:t>
      </w:r>
      <w:r w:rsidR="00777B82" w:rsidRPr="00777B82">
        <w:rPr>
          <w:rFonts w:cstheme="minorHAnsi"/>
        </w:rPr>
        <w:t xml:space="preserve">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(Dz. U</w:t>
      </w:r>
      <w:r w:rsidR="00C5795F">
        <w:rPr>
          <w:rFonts w:cstheme="minorHAnsi"/>
        </w:rPr>
        <w:t>rz. UE L 352 z 24.12.2013, str.</w:t>
      </w:r>
      <w:r w:rsidR="00777B82" w:rsidRPr="00777B82">
        <w:rPr>
          <w:rFonts w:cstheme="minorHAnsi"/>
        </w:rPr>
        <w:t xml:space="preserve">1) i </w:t>
      </w:r>
      <w:r w:rsidR="00777B82">
        <w:rPr>
          <w:rFonts w:cstheme="minorHAnsi"/>
        </w:rPr>
        <w:t>jest</w:t>
      </w:r>
      <w:r w:rsidR="00777B82" w:rsidRPr="00777B82">
        <w:rPr>
          <w:rFonts w:cstheme="minorHAnsi"/>
        </w:rPr>
        <w:t xml:space="preserve"> udzielan</w:t>
      </w:r>
      <w:r w:rsidR="00777B82">
        <w:rPr>
          <w:rFonts w:cstheme="minorHAnsi"/>
        </w:rPr>
        <w:t>y</w:t>
      </w:r>
      <w:r w:rsidR="00777B82" w:rsidRPr="00777B82">
        <w:rPr>
          <w:rFonts w:cstheme="minorHAnsi"/>
        </w:rPr>
        <w:t xml:space="preserve"> zgodnie z przepisami tego rozporządzenia.</w:t>
      </w:r>
    </w:p>
    <w:p w14:paraId="5121CD65" w14:textId="6F514D54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sektorze rolnym (Dz. Urz. UE L 352 z 24.12.2013, str. 9) i jest udzielan</w:t>
      </w:r>
      <w:r w:rsidR="00777B82">
        <w:rPr>
          <w:rFonts w:cstheme="minorHAnsi"/>
        </w:rPr>
        <w:t>y</w:t>
      </w:r>
      <w:r w:rsidR="00777B82" w:rsidRPr="00777B82">
        <w:rPr>
          <w:rFonts w:cstheme="minorHAnsi"/>
        </w:rPr>
        <w:t xml:space="preserve"> zgodnie z przepisami tego rozporządzenia.</w:t>
      </w:r>
    </w:p>
    <w:p w14:paraId="18D179BB" w14:textId="2F54B780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rozumieniu przepisów</w:t>
      </w:r>
      <w:r w:rsidR="00575308">
        <w:rPr>
          <w:rFonts w:cstheme="minorHAnsi"/>
        </w:rPr>
        <w:t xml:space="preserve"> rozporządzenia Komisji (UE) nr </w:t>
      </w:r>
      <w:r w:rsidR="00777B82" w:rsidRPr="00777B82">
        <w:rPr>
          <w:rFonts w:cstheme="minorHAnsi"/>
        </w:rPr>
        <w:t>1407/2013 z dnia 18 grudnia 2013 r. w sprawie stoso</w:t>
      </w:r>
      <w:r w:rsidR="00575308">
        <w:rPr>
          <w:rFonts w:cstheme="minorHAnsi"/>
        </w:rPr>
        <w:t>wania art. 107 i 108 Traktatu o </w:t>
      </w:r>
      <w:r w:rsidR="00777B82" w:rsidRPr="00777B82">
        <w:rPr>
          <w:rFonts w:cstheme="minorHAnsi"/>
        </w:rPr>
        <w:t xml:space="preserve">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i jest udzielan</w:t>
      </w:r>
      <w:r w:rsidR="00777B82">
        <w:rPr>
          <w:rFonts w:cstheme="minorHAnsi"/>
        </w:rPr>
        <w:t>y</w:t>
      </w:r>
      <w:r w:rsidR="00575308">
        <w:rPr>
          <w:rFonts w:cstheme="minorHAnsi"/>
        </w:rPr>
        <w:t xml:space="preserve"> zgodnie z </w:t>
      </w:r>
      <w:r w:rsidR="00777B82" w:rsidRPr="00777B82">
        <w:rPr>
          <w:rFonts w:cstheme="minorHAnsi"/>
        </w:rPr>
        <w:t>przepisami tego rozporządzenia; w przypadku</w:t>
      </w:r>
      <w:r w:rsidR="003F5B8C">
        <w:rPr>
          <w:rFonts w:cstheme="minorHAnsi"/>
        </w:rPr>
        <w:t>,</w:t>
      </w:r>
      <w:r w:rsidR="00777B82" w:rsidRPr="00777B82">
        <w:rPr>
          <w:rFonts w:cstheme="minorHAnsi"/>
        </w:rPr>
        <w:t xml:space="preserve"> gdy </w:t>
      </w:r>
      <w:r w:rsidR="003F5B8C">
        <w:rPr>
          <w:rFonts w:cstheme="minorHAnsi"/>
        </w:rPr>
        <w:t>wypłata środków</w:t>
      </w:r>
      <w:r w:rsidR="00777B82" w:rsidRPr="00777B82">
        <w:rPr>
          <w:rFonts w:cstheme="minorHAnsi"/>
        </w:rPr>
        <w:t xml:space="preserve"> jest dokonywana jako wsparcie finansowe z Funduszu Pracy w celu realizacji zadań określonych w ustawie z dnia 14 grudnia 2016 r. Prawo oświatowe - nie stanowi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>.</w:t>
      </w:r>
    </w:p>
    <w:p w14:paraId="2ADD2313" w14:textId="77777777" w:rsidR="006A4044" w:rsidRDefault="007533E9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>era nie przyznaje się</w:t>
      </w:r>
      <w:r w:rsidR="00777B82" w:rsidRPr="00777B82">
        <w:rPr>
          <w:rFonts w:cstheme="minorHAnsi"/>
        </w:rPr>
        <w:t xml:space="preserve">, jeżeli łącznie z inną pomocą ze środków publicznych,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 </w:t>
      </w:r>
    </w:p>
    <w:p w14:paraId="4531B963" w14:textId="77E23B55" w:rsidR="004F2BD8" w:rsidRPr="006A4044" w:rsidRDefault="004F2BD8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6A4044">
        <w:rPr>
          <w:rFonts w:cstheme="minorHAnsi"/>
        </w:rPr>
        <w:t xml:space="preserve">Pracodawca ubiegający się o środki finansowe zobowiązany jest do wypełnienia Formularza informacji przedstawianych przy ubieganiu się o pomoc de </w:t>
      </w:r>
      <w:proofErr w:type="spellStart"/>
      <w:r w:rsidRPr="006A4044">
        <w:rPr>
          <w:rFonts w:cstheme="minorHAnsi"/>
        </w:rPr>
        <w:t>minimis</w:t>
      </w:r>
      <w:proofErr w:type="spellEnd"/>
      <w:r w:rsidRPr="006A4044">
        <w:rPr>
          <w:rFonts w:cstheme="minorHAnsi"/>
        </w:rPr>
        <w:t xml:space="preserve"> na mocy Rozporządzenia Rady Ministrów z dnia 29 marca 2010 r. w sprawie informacji przedstawianych przez podmiot ubiegający się o pomoc de </w:t>
      </w:r>
      <w:proofErr w:type="spellStart"/>
      <w:r w:rsidRPr="006A4044">
        <w:rPr>
          <w:rFonts w:cstheme="minorHAnsi"/>
        </w:rPr>
        <w:t>minimis</w:t>
      </w:r>
      <w:proofErr w:type="spellEnd"/>
      <w:r w:rsidRPr="006A4044">
        <w:rPr>
          <w:rFonts w:cstheme="minorHAnsi"/>
        </w:rPr>
        <w:t xml:space="preserve"> (Dz. U. Nr 53, poz. 311 z </w:t>
      </w:r>
      <w:proofErr w:type="spellStart"/>
      <w:r w:rsidRPr="006A4044">
        <w:rPr>
          <w:rFonts w:cstheme="minorHAnsi"/>
        </w:rPr>
        <w:t>późn</w:t>
      </w:r>
      <w:proofErr w:type="spellEnd"/>
      <w:r w:rsidRPr="006A4044">
        <w:rPr>
          <w:rFonts w:cstheme="minorHAnsi"/>
        </w:rPr>
        <w:t>. zm.)</w:t>
      </w:r>
      <w:r w:rsidR="003F5B8C">
        <w:rPr>
          <w:rFonts w:cstheme="minorHAnsi"/>
        </w:rPr>
        <w:t>,</w:t>
      </w:r>
      <w:r w:rsidR="006A4044" w:rsidRPr="006A4044">
        <w:rPr>
          <w:rFonts w:cstheme="minorHAnsi"/>
        </w:rPr>
        <w:t xml:space="preserve"> stanowiący załącznik do Wniosku</w:t>
      </w:r>
      <w:r w:rsidR="003F5B8C">
        <w:rPr>
          <w:rFonts w:cstheme="minorHAnsi"/>
        </w:rPr>
        <w:t xml:space="preserve"> </w:t>
      </w:r>
      <w:r w:rsidR="003F5B8C" w:rsidRPr="006A4044">
        <w:rPr>
          <w:rFonts w:cstheme="minorHAnsi"/>
        </w:rPr>
        <w:t>- jeśli dotyczy</w:t>
      </w:r>
      <w:r w:rsidR="006A4044" w:rsidRPr="006A4044">
        <w:rPr>
          <w:rFonts w:cstheme="minorHAnsi"/>
        </w:rPr>
        <w:t>.</w:t>
      </w:r>
    </w:p>
    <w:p w14:paraId="2371FAD9" w14:textId="7984850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  <w:r w:rsidR="004F2BD8">
        <w:rPr>
          <w:rFonts w:cstheme="minorHAnsi"/>
          <w:b/>
        </w:rPr>
        <w:t>3</w:t>
      </w:r>
    </w:p>
    <w:p w14:paraId="66B1285A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1234ED88" w14:textId="5E3A9E1F" w:rsidR="00D93D81" w:rsidRPr="00D93D81" w:rsidRDefault="00927339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wyjątkowych przypadkach </w:t>
      </w:r>
      <w:r w:rsidR="008327DF">
        <w:rPr>
          <w:rFonts w:cstheme="minorHAnsi"/>
        </w:rPr>
        <w:t>PUP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>może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 xml:space="preserve">odstąpić </w:t>
      </w:r>
      <w:r w:rsidR="003D03F4">
        <w:rPr>
          <w:rFonts w:cstheme="minorHAnsi"/>
        </w:rPr>
        <w:t xml:space="preserve">od zawarcia </w:t>
      </w:r>
      <w:r w:rsidR="008327DF">
        <w:rPr>
          <w:rFonts w:cstheme="minorHAnsi"/>
        </w:rPr>
        <w:t>U</w:t>
      </w:r>
      <w:r w:rsidR="003D03F4">
        <w:rPr>
          <w:rFonts w:cstheme="minorHAnsi"/>
        </w:rPr>
        <w:t xml:space="preserve">mowy o przyznanie </w:t>
      </w:r>
      <w:r w:rsidR="007533E9">
        <w:rPr>
          <w:rFonts w:cstheme="minorHAnsi"/>
        </w:rPr>
        <w:t>Vouch</w:t>
      </w:r>
      <w:r w:rsidR="003D03F4">
        <w:rPr>
          <w:rFonts w:cstheme="minorHAnsi"/>
        </w:rPr>
        <w:t xml:space="preserve">era </w:t>
      </w:r>
      <w:r w:rsidR="008327DF">
        <w:rPr>
          <w:rFonts w:cstheme="minorHAnsi"/>
        </w:rPr>
        <w:t>Z</w:t>
      </w:r>
      <w:r w:rsidR="003D03F4">
        <w:rPr>
          <w:rFonts w:cstheme="minorHAnsi"/>
        </w:rPr>
        <w:t>atrudnieniowego</w:t>
      </w:r>
      <w:r w:rsidR="00F86465">
        <w:rPr>
          <w:rFonts w:cstheme="minorHAnsi"/>
        </w:rPr>
        <w:t>,</w:t>
      </w:r>
      <w:r>
        <w:rPr>
          <w:rFonts w:cstheme="minorHAnsi"/>
        </w:rPr>
        <w:t xml:space="preserve"> w szczególności w</w:t>
      </w:r>
      <w:r w:rsidR="00A16169">
        <w:rPr>
          <w:rFonts w:cstheme="minorHAnsi"/>
        </w:rPr>
        <w:t> </w:t>
      </w:r>
      <w:r>
        <w:rPr>
          <w:rFonts w:cstheme="minorHAnsi"/>
        </w:rPr>
        <w:t xml:space="preserve">przypadku </w:t>
      </w:r>
      <w:r w:rsidR="009939C4">
        <w:rPr>
          <w:rFonts w:cstheme="minorHAnsi"/>
        </w:rPr>
        <w:t xml:space="preserve">nie wybrania kandydata przez </w:t>
      </w:r>
      <w:r w:rsidR="00F86465">
        <w:rPr>
          <w:rFonts w:cstheme="minorHAnsi"/>
        </w:rPr>
        <w:t>P</w:t>
      </w:r>
      <w:r w:rsidR="009939C4">
        <w:rPr>
          <w:rFonts w:cstheme="minorHAnsi"/>
        </w:rPr>
        <w:t>racodawcę</w:t>
      </w:r>
      <w:r w:rsidR="0096135A">
        <w:rPr>
          <w:rFonts w:cstheme="minorHAnsi"/>
        </w:rPr>
        <w:t xml:space="preserve"> oraz </w:t>
      </w:r>
      <w:r w:rsidR="0096135A">
        <w:t xml:space="preserve">w przypadku braku w rejestrach </w:t>
      </w:r>
      <w:r w:rsidR="008327DF">
        <w:t>O</w:t>
      </w:r>
      <w:r w:rsidR="0096135A">
        <w:t xml:space="preserve">sób bezrobotnych kandydatów spełniających wymogi </w:t>
      </w:r>
      <w:r w:rsidR="008327DF">
        <w:t>P</w:t>
      </w:r>
      <w:r w:rsidR="0096135A">
        <w:t>racodawcy.</w:t>
      </w:r>
      <w:r w:rsidR="009939C4">
        <w:rPr>
          <w:rFonts w:cstheme="minorHAnsi"/>
        </w:rPr>
        <w:t xml:space="preserve"> </w:t>
      </w:r>
    </w:p>
    <w:p w14:paraId="23AED60F" w14:textId="09D10267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Każdy złożony </w:t>
      </w:r>
      <w:r w:rsidR="008327DF">
        <w:rPr>
          <w:rFonts w:cstheme="minorHAnsi"/>
        </w:rPr>
        <w:t>W</w:t>
      </w:r>
      <w:r>
        <w:rPr>
          <w:rFonts w:cstheme="minorHAnsi"/>
        </w:rPr>
        <w:t>niosek rozpatrywany jest indywidualnie z uwzględnieniem wskazanych okoliczności i dokumentów.</w:t>
      </w:r>
    </w:p>
    <w:p w14:paraId="6D2508EF" w14:textId="7AB9FB57" w:rsidR="00D93D81" w:rsidRDefault="00D93D81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Pracodawca nie może wnioskować do PUP o przyznanie innych form wsparcia wynikających z</w:t>
      </w:r>
      <w:r w:rsidR="00A16169">
        <w:rPr>
          <w:rFonts w:cstheme="minorHAnsi"/>
        </w:rPr>
        <w:t> </w:t>
      </w:r>
      <w:r w:rsidR="004E2E9C">
        <w:rPr>
          <w:rFonts w:cstheme="minorHAnsi"/>
        </w:rPr>
        <w:t>u</w:t>
      </w:r>
      <w:r>
        <w:rPr>
          <w:rFonts w:cstheme="minorHAnsi"/>
        </w:rPr>
        <w:t xml:space="preserve">stawy o promocji zatrudnienia i instytucjach rynku pracy </w:t>
      </w:r>
      <w:r w:rsidRPr="006A4044">
        <w:rPr>
          <w:rFonts w:cstheme="minorHAnsi"/>
        </w:rPr>
        <w:t xml:space="preserve">na </w:t>
      </w:r>
      <w:r w:rsidR="008327DF" w:rsidRPr="006A4044">
        <w:rPr>
          <w:rFonts w:cstheme="minorHAnsi"/>
        </w:rPr>
        <w:t xml:space="preserve">Zatrudnioną Osobę </w:t>
      </w:r>
      <w:r w:rsidRPr="006A4044">
        <w:rPr>
          <w:rFonts w:cstheme="minorHAnsi"/>
        </w:rPr>
        <w:t>bezrobotn</w:t>
      </w:r>
      <w:r w:rsidR="008327DF" w:rsidRPr="006A4044">
        <w:rPr>
          <w:rFonts w:cstheme="minorHAnsi"/>
        </w:rPr>
        <w:t>ą</w:t>
      </w:r>
      <w:r w:rsidRPr="006A4044">
        <w:rPr>
          <w:rFonts w:cstheme="minorHAnsi"/>
        </w:rPr>
        <w:t>.</w:t>
      </w:r>
    </w:p>
    <w:p w14:paraId="0556C875" w14:textId="1284DDF6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W sprawach nie </w:t>
      </w:r>
      <w:r w:rsidR="008327DF" w:rsidRPr="00A16169">
        <w:rPr>
          <w:rFonts w:cstheme="minorHAnsi"/>
        </w:rPr>
        <w:t>u</w:t>
      </w:r>
      <w:r w:rsidR="008327DF">
        <w:rPr>
          <w:rFonts w:cstheme="minorHAnsi"/>
        </w:rPr>
        <w:t>regulowanych</w:t>
      </w:r>
      <w:r w:rsidR="008327DF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w Regulaminie mają zastosowanie przepisy Kodeksu Cywilnego.</w:t>
      </w:r>
    </w:p>
    <w:p w14:paraId="6D54DD29" w14:textId="5CC3DCBC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 xml:space="preserve">Do zmian Regulaminu upoważniony jest </w:t>
      </w:r>
      <w:r w:rsidR="00B02CEB" w:rsidRPr="00A16169">
        <w:t>Lider</w:t>
      </w:r>
      <w:r w:rsidR="00D93D81" w:rsidRPr="00A16169">
        <w:t xml:space="preserve"> </w:t>
      </w:r>
      <w:r w:rsidR="00BD4797">
        <w:t>p</w:t>
      </w:r>
      <w:r w:rsidR="00D93D81" w:rsidRPr="00A16169">
        <w:t>rojektu.</w:t>
      </w:r>
    </w:p>
    <w:p w14:paraId="6BB5519F" w14:textId="2835BF07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>Regulamin oraz jego zmiany będą zamieszczane na stron</w:t>
      </w:r>
      <w:r w:rsidR="008327DF">
        <w:t>ach</w:t>
      </w:r>
      <w:r w:rsidRPr="00A16169">
        <w:t xml:space="preserve"> internetow</w:t>
      </w:r>
      <w:r w:rsidR="008327DF">
        <w:t>ych</w:t>
      </w:r>
      <w:r w:rsidRPr="00A16169">
        <w:t xml:space="preserve"> </w:t>
      </w:r>
      <w:r w:rsidR="008327DF">
        <w:t>PUP i Lidera Projektu.</w:t>
      </w:r>
    </w:p>
    <w:p w14:paraId="260937F9" w14:textId="5015EF5C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bookmarkStart w:id="14" w:name="_Hlk99551203"/>
      <w:r w:rsidRPr="00A16169">
        <w:rPr>
          <w:rFonts w:cstheme="minorHAnsi"/>
        </w:rPr>
        <w:lastRenderedPageBreak/>
        <w:t>W szczególnie uzasadnionych przypadkach</w:t>
      </w:r>
      <w:bookmarkStart w:id="15" w:name="_Hlk98399787"/>
      <w:r w:rsidRPr="00A16169">
        <w:rPr>
          <w:rFonts w:cstheme="minorHAnsi"/>
        </w:rPr>
        <w:t xml:space="preserve"> </w:t>
      </w:r>
      <w:r w:rsidR="004B184B" w:rsidRPr="00A16169">
        <w:rPr>
          <w:rFonts w:cstheme="minorHAnsi"/>
        </w:rPr>
        <w:t>po uzgodnieniu z Liderem projektu</w:t>
      </w:r>
      <w:bookmarkEnd w:id="15"/>
      <w:r w:rsidR="004B184B" w:rsidRPr="00A16169">
        <w:rPr>
          <w:rFonts w:cstheme="minorHAnsi"/>
        </w:rPr>
        <w:t>,</w:t>
      </w:r>
      <w:r w:rsidR="004E2E9C">
        <w:rPr>
          <w:rFonts w:cstheme="minorHAnsi"/>
        </w:rPr>
        <w:t xml:space="preserve"> PUP</w:t>
      </w:r>
      <w:r w:rsidR="004B184B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może odstąpić od</w:t>
      </w:r>
      <w:r w:rsidR="008327DF">
        <w:rPr>
          <w:rFonts w:cstheme="minorHAnsi"/>
        </w:rPr>
        <w:t xml:space="preserve"> stosowania</w:t>
      </w:r>
      <w:r w:rsidRPr="00A16169">
        <w:rPr>
          <w:rFonts w:cstheme="minorHAnsi"/>
        </w:rPr>
        <w:t xml:space="preserve"> </w:t>
      </w:r>
      <w:r w:rsidR="00B304CD" w:rsidRPr="00A16169">
        <w:rPr>
          <w:rFonts w:cstheme="minorHAnsi"/>
        </w:rPr>
        <w:t xml:space="preserve">zapisów </w:t>
      </w:r>
      <w:r w:rsidRPr="00A16169">
        <w:rPr>
          <w:rFonts w:cstheme="minorHAnsi"/>
        </w:rPr>
        <w:t>Regulaminu</w:t>
      </w:r>
      <w:bookmarkEnd w:id="14"/>
      <w:r w:rsidR="004E2E9C">
        <w:rPr>
          <w:rFonts w:cstheme="minorHAnsi"/>
        </w:rPr>
        <w:t>.</w:t>
      </w:r>
      <w:r w:rsidRPr="00A16169">
        <w:rPr>
          <w:rFonts w:cstheme="minorHAnsi"/>
        </w:rPr>
        <w:t xml:space="preserve"> </w:t>
      </w:r>
    </w:p>
    <w:p w14:paraId="4AB524FF" w14:textId="63293D5F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Każdy </w:t>
      </w:r>
      <w:r w:rsidR="004E2E9C">
        <w:rPr>
          <w:rFonts w:cstheme="minorHAnsi"/>
        </w:rPr>
        <w:t>P</w:t>
      </w:r>
      <w:r w:rsidRPr="00A16169">
        <w:rPr>
          <w:rFonts w:cstheme="minorHAnsi"/>
        </w:rPr>
        <w:t xml:space="preserve">racodawca i </w:t>
      </w:r>
      <w:r w:rsidR="004E2E9C">
        <w:rPr>
          <w:rFonts w:cstheme="minorHAnsi"/>
        </w:rPr>
        <w:t>Zatrudniona O</w:t>
      </w:r>
      <w:r w:rsidRPr="00A16169">
        <w:rPr>
          <w:rFonts w:cstheme="minorHAnsi"/>
        </w:rPr>
        <w:t xml:space="preserve">soba bezrobotna, zobowiązani są do udziału w badaniu </w:t>
      </w:r>
      <w:r w:rsidR="004E2E9C">
        <w:rPr>
          <w:rFonts w:cstheme="minorHAnsi"/>
        </w:rPr>
        <w:t xml:space="preserve">ewaluacyjnym </w:t>
      </w:r>
      <w:r w:rsidRPr="00A16169">
        <w:rPr>
          <w:rFonts w:cstheme="minorHAnsi"/>
        </w:rPr>
        <w:t xml:space="preserve">na potrzeby monitoringu i ewaluacji testowanego narzędzia, jakim jest </w:t>
      </w:r>
      <w:r w:rsidR="007533E9">
        <w:rPr>
          <w:rFonts w:cstheme="minorHAnsi"/>
        </w:rPr>
        <w:t>Vouch</w:t>
      </w:r>
      <w:r w:rsidRPr="00A16169">
        <w:rPr>
          <w:rFonts w:cstheme="minorHAnsi"/>
        </w:rPr>
        <w:t>er</w:t>
      </w:r>
      <w:r>
        <w:rPr>
          <w:rFonts w:cstheme="minorHAnsi"/>
        </w:rPr>
        <w:t xml:space="preserve"> </w:t>
      </w:r>
      <w:r w:rsidR="004E2E9C">
        <w:rPr>
          <w:rFonts w:cstheme="minorHAnsi"/>
        </w:rPr>
        <w:t>Z</w:t>
      </w:r>
      <w:r>
        <w:rPr>
          <w:rFonts w:cstheme="minorHAnsi"/>
        </w:rPr>
        <w:t>atrudnieniowy.</w:t>
      </w:r>
    </w:p>
    <w:p w14:paraId="5FEED2D9" w14:textId="57FF141A" w:rsidR="007E2890" w:rsidRPr="00004096" w:rsidRDefault="007E2890" w:rsidP="00A005D2">
      <w:pPr>
        <w:pStyle w:val="Akapitzlist"/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Regulamin wchodzi w życie z dniem </w:t>
      </w:r>
      <w:r w:rsidR="006A4044">
        <w:rPr>
          <w:rFonts w:cstheme="minorHAnsi"/>
        </w:rPr>
        <w:t>6 kwietnia</w:t>
      </w:r>
      <w:r w:rsidRPr="006A4044">
        <w:rPr>
          <w:rFonts w:cstheme="minorHAnsi"/>
        </w:rPr>
        <w:t xml:space="preserve"> 2022 r.</w:t>
      </w:r>
    </w:p>
    <w:p w14:paraId="336DDF4A" w14:textId="72EA3D3E" w:rsidR="00C5795F" w:rsidRDefault="00C5795F" w:rsidP="00C5795F">
      <w:pPr>
        <w:spacing w:line="360" w:lineRule="auto"/>
        <w:jc w:val="both"/>
        <w:rPr>
          <w:rFonts w:cstheme="minorHAnsi"/>
        </w:rPr>
      </w:pPr>
    </w:p>
    <w:p w14:paraId="2DFBA36E" w14:textId="77777777" w:rsidR="00C5795F" w:rsidRPr="00C5795F" w:rsidRDefault="00C5795F" w:rsidP="00C5795F">
      <w:pPr>
        <w:spacing w:line="360" w:lineRule="auto"/>
        <w:jc w:val="both"/>
        <w:rPr>
          <w:rFonts w:cstheme="minorHAnsi"/>
        </w:rPr>
      </w:pPr>
    </w:p>
    <w:p w14:paraId="46679E23" w14:textId="7FFD8CF4" w:rsidR="00FF692B" w:rsidRPr="00C5795F" w:rsidRDefault="004F2BD8" w:rsidP="004F2BD8">
      <w:p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Załączniki:</w:t>
      </w:r>
    </w:p>
    <w:p w14:paraId="3D1570D1" w14:textId="729E1642" w:rsidR="009939C4" w:rsidRPr="00C5795F" w:rsidRDefault="00A40B89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Wniosek o przyznanie pracodawcy </w:t>
      </w:r>
      <w:r w:rsidR="007533E9" w:rsidRPr="00C5795F">
        <w:rPr>
          <w:rFonts w:cstheme="minorHAnsi"/>
        </w:rPr>
        <w:t>Vouch</w:t>
      </w:r>
      <w:r w:rsidRPr="00C5795F">
        <w:rPr>
          <w:rFonts w:cstheme="minorHAnsi"/>
        </w:rPr>
        <w:t>era zatrudnieniowego</w:t>
      </w:r>
    </w:p>
    <w:p w14:paraId="29DE7FBD" w14:textId="35C8D67E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Wzór umowy o </w:t>
      </w:r>
      <w:r w:rsidR="000F53C1" w:rsidRPr="00C5795F">
        <w:rPr>
          <w:rFonts w:cstheme="minorHAnsi"/>
        </w:rPr>
        <w:t xml:space="preserve">przyznanie </w:t>
      </w:r>
      <w:r w:rsidR="007533E9" w:rsidRPr="00C5795F">
        <w:rPr>
          <w:rFonts w:cstheme="minorHAnsi"/>
        </w:rPr>
        <w:t>Vouch</w:t>
      </w:r>
      <w:r w:rsidR="000F53C1" w:rsidRPr="00C5795F">
        <w:rPr>
          <w:rFonts w:cstheme="minorHAnsi"/>
        </w:rPr>
        <w:t>era</w:t>
      </w:r>
    </w:p>
    <w:p w14:paraId="343AD0BB" w14:textId="2A2DC4FC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Wzór listy sprawdzającej warunki formalne i kryteria punktowe</w:t>
      </w:r>
    </w:p>
    <w:p w14:paraId="40271628" w14:textId="2699EC9B" w:rsidR="004F2BD8" w:rsidRPr="00C5795F" w:rsidRDefault="00DC4A2E" w:rsidP="005D7DA9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Oświadczenie osoby bezrobotnej</w:t>
      </w:r>
    </w:p>
    <w:sectPr w:rsidR="004F2BD8" w:rsidRPr="00C5795F" w:rsidSect="00AC1249">
      <w:headerReference w:type="default" r:id="rId10"/>
      <w:footerReference w:type="default" r:id="rId11"/>
      <w:pgSz w:w="11906" w:h="16838"/>
      <w:pgMar w:top="1417" w:right="141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2315B" w14:textId="77777777" w:rsidR="001D544C" w:rsidRDefault="001D544C">
      <w:r>
        <w:separator/>
      </w:r>
    </w:p>
  </w:endnote>
  <w:endnote w:type="continuationSeparator" w:id="0">
    <w:p w14:paraId="696CC6FB" w14:textId="77777777" w:rsidR="001D544C" w:rsidRDefault="001D544C">
      <w:r>
        <w:continuationSeparator/>
      </w:r>
    </w:p>
  </w:endnote>
  <w:endnote w:type="continuationNotice" w:id="1">
    <w:p w14:paraId="4E39E872" w14:textId="77777777" w:rsidR="001D544C" w:rsidRDefault="001D5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14213"/>
      <w:docPartObj>
        <w:docPartGallery w:val="Page Numbers (Bottom of Page)"/>
        <w:docPartUnique/>
      </w:docPartObj>
    </w:sdtPr>
    <w:sdtEndPr/>
    <w:sdtContent>
      <w:p w14:paraId="23621620" w14:textId="3AFAB82A" w:rsidR="002E7060" w:rsidRDefault="002E70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CDC">
          <w:rPr>
            <w:noProof/>
          </w:rPr>
          <w:t>4</w:t>
        </w:r>
        <w:r>
          <w:fldChar w:fldCharType="end"/>
        </w:r>
      </w:p>
    </w:sdtContent>
  </w:sdt>
  <w:p w14:paraId="26FCB58F" w14:textId="77777777" w:rsidR="002E7060" w:rsidRDefault="002E7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2563F" w14:textId="77777777" w:rsidR="001D544C" w:rsidRDefault="001D544C">
      <w:pPr>
        <w:rPr>
          <w:sz w:val="12"/>
        </w:rPr>
      </w:pPr>
      <w:r>
        <w:separator/>
      </w:r>
    </w:p>
  </w:footnote>
  <w:footnote w:type="continuationSeparator" w:id="0">
    <w:p w14:paraId="152199E0" w14:textId="77777777" w:rsidR="001D544C" w:rsidRDefault="001D544C">
      <w:pPr>
        <w:rPr>
          <w:sz w:val="12"/>
        </w:rPr>
      </w:pPr>
      <w:r>
        <w:continuationSeparator/>
      </w:r>
    </w:p>
  </w:footnote>
  <w:footnote w:type="continuationNotice" w:id="1">
    <w:p w14:paraId="676FBA96" w14:textId="77777777" w:rsidR="001D544C" w:rsidRDefault="001D544C"/>
  </w:footnote>
  <w:footnote w:id="2">
    <w:p w14:paraId="41FC53EB" w14:textId="0DE163BA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Zgodnie z załącznikiem nr I do rozporządzenia KE nr 651/2014 </w:t>
      </w:r>
    </w:p>
  </w:footnote>
  <w:footnote w:id="3">
    <w:p w14:paraId="21C614B1" w14:textId="77777777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jw.</w:t>
      </w:r>
    </w:p>
  </w:footnote>
  <w:footnote w:id="4">
    <w:p w14:paraId="2D13EDB8" w14:textId="3C797B2A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jw.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813C" w14:textId="77777777" w:rsidR="001D544C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</w:p>
  <w:p w14:paraId="6C48CFFB" w14:textId="6A7B85C4" w:rsidR="001D544C" w:rsidRPr="00062A16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  <w:r w:rsidRPr="00062A16">
      <w:rPr>
        <w:rFonts w:ascii="Arial" w:eastAsia="Calibri" w:hAnsi="Arial" w:cs="Arial"/>
        <w:noProof/>
        <w:sz w:val="18"/>
        <w:szCs w:val="20"/>
        <w:lang w:eastAsia="pl-PL"/>
      </w:rPr>
      <w:t>Projekt Pilotażowy „</w:t>
    </w:r>
    <w:r>
      <w:rPr>
        <w:rFonts w:ascii="Arial" w:eastAsia="Calibri" w:hAnsi="Arial" w:cs="Arial"/>
        <w:noProof/>
        <w:sz w:val="18"/>
        <w:szCs w:val="20"/>
        <w:lang w:eastAsia="pl-PL"/>
      </w:rPr>
      <w:t>Vouch</w:t>
    </w:r>
    <w:r w:rsidRPr="00062A16">
      <w:rPr>
        <w:rFonts w:ascii="Arial" w:eastAsia="Calibri" w:hAnsi="Arial" w:cs="Arial"/>
        <w:noProof/>
        <w:sz w:val="18"/>
        <w:szCs w:val="20"/>
        <w:lang w:eastAsia="pl-PL"/>
      </w:rPr>
      <w:t>er Zatrudnieniowy”</w:t>
    </w:r>
  </w:p>
  <w:p w14:paraId="405FD3AF" w14:textId="77777777" w:rsidR="001D544C" w:rsidRPr="00062A16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  <w:r w:rsidRPr="00062A16">
      <w:rPr>
        <w:rFonts w:ascii="Arial" w:eastAsia="Calibri" w:hAnsi="Arial" w:cs="Arial"/>
        <w:noProof/>
        <w:sz w:val="18"/>
        <w:szCs w:val="20"/>
        <w:lang w:eastAsia="pl-PL"/>
      </w:rPr>
      <w:t xml:space="preserve">realizowany w ramach naboru ogłoszonego przez </w:t>
    </w:r>
    <w:r w:rsidRPr="00062A16">
      <w:rPr>
        <w:rFonts w:ascii="Arial" w:eastAsia="Calibri" w:hAnsi="Arial" w:cs="Arial"/>
        <w:noProof/>
        <w:sz w:val="18"/>
        <w:szCs w:val="20"/>
        <w:lang w:eastAsia="pl-PL"/>
      </w:rPr>
      <w:br/>
      <w:t>Ministerstwo Rodziny i Polityki Społecznej pod nazwą „Stabilna Praca – Silna Rodzina”</w:t>
    </w:r>
  </w:p>
  <w:p w14:paraId="3748B206" w14:textId="77777777" w:rsidR="001D544C" w:rsidRPr="00062A16" w:rsidRDefault="001D544C" w:rsidP="006A066A">
    <w:pPr>
      <w:pBdr>
        <w:bottom w:val="single" w:sz="6" w:space="1" w:color="auto"/>
      </w:pBdr>
      <w:tabs>
        <w:tab w:val="center" w:pos="4536"/>
        <w:tab w:val="right" w:pos="9072"/>
      </w:tabs>
      <w:rPr>
        <w:rFonts w:ascii="Arial" w:eastAsia="Calibri" w:hAnsi="Arial" w:cs="Arial"/>
        <w:b/>
        <w:noProof/>
        <w:sz w:val="8"/>
        <w:szCs w:val="20"/>
        <w:lang w:eastAsia="pl-PL"/>
      </w:rPr>
    </w:pPr>
  </w:p>
  <w:p w14:paraId="7AE254A9" w14:textId="6AE6A697" w:rsidR="001D544C" w:rsidRDefault="001D544C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</w:p>
  <w:p w14:paraId="2D91DD60" w14:textId="77777777" w:rsidR="001D544C" w:rsidRPr="00062A16" w:rsidRDefault="001D544C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470"/>
    <w:multiLevelType w:val="multilevel"/>
    <w:tmpl w:val="2490F87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44132"/>
    <w:multiLevelType w:val="multilevel"/>
    <w:tmpl w:val="395CE7E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4892D03"/>
    <w:multiLevelType w:val="hybridMultilevel"/>
    <w:tmpl w:val="0D607132"/>
    <w:lvl w:ilvl="0" w:tplc="F7144C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0291E"/>
    <w:multiLevelType w:val="multilevel"/>
    <w:tmpl w:val="54E2F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A016EC"/>
    <w:multiLevelType w:val="hybridMultilevel"/>
    <w:tmpl w:val="25FEE5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C1C19"/>
    <w:multiLevelType w:val="hybridMultilevel"/>
    <w:tmpl w:val="500A187A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982"/>
    <w:multiLevelType w:val="multilevel"/>
    <w:tmpl w:val="C464D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F64688"/>
    <w:multiLevelType w:val="multilevel"/>
    <w:tmpl w:val="4406F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377789"/>
    <w:multiLevelType w:val="hybridMultilevel"/>
    <w:tmpl w:val="34449AF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21613ED6"/>
    <w:multiLevelType w:val="multilevel"/>
    <w:tmpl w:val="9FCCFE4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62A5104"/>
    <w:multiLevelType w:val="multilevel"/>
    <w:tmpl w:val="1CBA5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262F0EDC"/>
    <w:multiLevelType w:val="multilevel"/>
    <w:tmpl w:val="70F86C7A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2" w15:restartNumberingAfterBreak="0">
    <w:nsid w:val="284349E7"/>
    <w:multiLevelType w:val="multilevel"/>
    <w:tmpl w:val="C960078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28D361E9"/>
    <w:multiLevelType w:val="multilevel"/>
    <w:tmpl w:val="FF842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784FAB"/>
    <w:multiLevelType w:val="hybridMultilevel"/>
    <w:tmpl w:val="16C620AC"/>
    <w:lvl w:ilvl="0" w:tplc="F1CE12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5BC0"/>
    <w:multiLevelType w:val="hybridMultilevel"/>
    <w:tmpl w:val="5DD635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D4F94"/>
    <w:multiLevelType w:val="multilevel"/>
    <w:tmpl w:val="33BAD8A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994FA8"/>
    <w:multiLevelType w:val="multilevel"/>
    <w:tmpl w:val="62746EC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41EC1"/>
    <w:multiLevelType w:val="multilevel"/>
    <w:tmpl w:val="07A0027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362F6448"/>
    <w:multiLevelType w:val="multilevel"/>
    <w:tmpl w:val="7E84F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D5E72DD"/>
    <w:multiLevelType w:val="hybridMultilevel"/>
    <w:tmpl w:val="13C83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067D7"/>
    <w:multiLevelType w:val="multilevel"/>
    <w:tmpl w:val="E12C1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2630EED"/>
    <w:multiLevelType w:val="multilevel"/>
    <w:tmpl w:val="B7D2A96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446F1CB7"/>
    <w:multiLevelType w:val="multilevel"/>
    <w:tmpl w:val="493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46597D91"/>
    <w:multiLevelType w:val="multilevel"/>
    <w:tmpl w:val="EF9CC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7151C09"/>
    <w:multiLevelType w:val="multilevel"/>
    <w:tmpl w:val="6CA6939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675A6E"/>
    <w:multiLevelType w:val="hybridMultilevel"/>
    <w:tmpl w:val="E9D8B730"/>
    <w:lvl w:ilvl="0" w:tplc="D4ECF1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F757F"/>
    <w:multiLevelType w:val="hybridMultilevel"/>
    <w:tmpl w:val="A6EE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11E1E"/>
    <w:multiLevelType w:val="multilevel"/>
    <w:tmpl w:val="450ADC0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61BF248B"/>
    <w:multiLevelType w:val="hybridMultilevel"/>
    <w:tmpl w:val="7186A2A6"/>
    <w:lvl w:ilvl="0" w:tplc="534C082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2D836C6"/>
    <w:multiLevelType w:val="multilevel"/>
    <w:tmpl w:val="27FC493A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62E52B61"/>
    <w:multiLevelType w:val="multilevel"/>
    <w:tmpl w:val="C95C606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647B0EDF"/>
    <w:multiLevelType w:val="hybridMultilevel"/>
    <w:tmpl w:val="58B4545C"/>
    <w:lvl w:ilvl="0" w:tplc="36E69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C3B54"/>
    <w:multiLevelType w:val="multilevel"/>
    <w:tmpl w:val="8D32460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4" w15:restartNumberingAfterBreak="0">
    <w:nsid w:val="65221DAD"/>
    <w:multiLevelType w:val="hybridMultilevel"/>
    <w:tmpl w:val="67E64046"/>
    <w:lvl w:ilvl="0" w:tplc="C7884F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3B29"/>
    <w:multiLevelType w:val="multilevel"/>
    <w:tmpl w:val="A36603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A5B646B"/>
    <w:multiLevelType w:val="hybridMultilevel"/>
    <w:tmpl w:val="37762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4F72F3"/>
    <w:multiLevelType w:val="multilevel"/>
    <w:tmpl w:val="4448F67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 w15:restartNumberingAfterBreak="0">
    <w:nsid w:val="6B851462"/>
    <w:multiLevelType w:val="hybridMultilevel"/>
    <w:tmpl w:val="7A6866D4"/>
    <w:lvl w:ilvl="0" w:tplc="28547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D1EC0"/>
    <w:multiLevelType w:val="multilevel"/>
    <w:tmpl w:val="2E12D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E0919CC"/>
    <w:multiLevelType w:val="multilevel"/>
    <w:tmpl w:val="A9BAC944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E01934"/>
    <w:multiLevelType w:val="hybridMultilevel"/>
    <w:tmpl w:val="407EAB08"/>
    <w:lvl w:ilvl="0" w:tplc="4BFEB23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70D73"/>
    <w:multiLevelType w:val="multilevel"/>
    <w:tmpl w:val="3B5C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F4B32F6"/>
    <w:multiLevelType w:val="multilevel"/>
    <w:tmpl w:val="63A89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18"/>
  </w:num>
  <w:num w:numId="8">
    <w:abstractNumId w:val="12"/>
  </w:num>
  <w:num w:numId="9">
    <w:abstractNumId w:val="31"/>
  </w:num>
  <w:num w:numId="10">
    <w:abstractNumId w:val="22"/>
  </w:num>
  <w:num w:numId="11">
    <w:abstractNumId w:val="43"/>
  </w:num>
  <w:num w:numId="12">
    <w:abstractNumId w:val="39"/>
  </w:num>
  <w:num w:numId="13">
    <w:abstractNumId w:val="28"/>
  </w:num>
  <w:num w:numId="14">
    <w:abstractNumId w:val="25"/>
  </w:num>
  <w:num w:numId="15">
    <w:abstractNumId w:val="16"/>
  </w:num>
  <w:num w:numId="16">
    <w:abstractNumId w:val="17"/>
  </w:num>
  <w:num w:numId="17">
    <w:abstractNumId w:val="24"/>
  </w:num>
  <w:num w:numId="18">
    <w:abstractNumId w:val="9"/>
  </w:num>
  <w:num w:numId="19">
    <w:abstractNumId w:val="33"/>
  </w:num>
  <w:num w:numId="20">
    <w:abstractNumId w:val="35"/>
  </w:num>
  <w:num w:numId="21">
    <w:abstractNumId w:val="21"/>
  </w:num>
  <w:num w:numId="22">
    <w:abstractNumId w:val="37"/>
  </w:num>
  <w:num w:numId="23">
    <w:abstractNumId w:val="19"/>
  </w:num>
  <w:num w:numId="24">
    <w:abstractNumId w:val="1"/>
  </w:num>
  <w:num w:numId="25">
    <w:abstractNumId w:val="23"/>
  </w:num>
  <w:num w:numId="26">
    <w:abstractNumId w:val="23"/>
    <w:lvlOverride w:ilvl="0">
      <w:startOverride w:val="1"/>
    </w:lvlOverride>
  </w:num>
  <w:num w:numId="27">
    <w:abstractNumId w:val="20"/>
  </w:num>
  <w:num w:numId="28">
    <w:abstractNumId w:val="8"/>
  </w:num>
  <w:num w:numId="29">
    <w:abstractNumId w:val="27"/>
  </w:num>
  <w:num w:numId="30">
    <w:abstractNumId w:val="5"/>
  </w:num>
  <w:num w:numId="31">
    <w:abstractNumId w:val="38"/>
  </w:num>
  <w:num w:numId="32">
    <w:abstractNumId w:val="36"/>
  </w:num>
  <w:num w:numId="33">
    <w:abstractNumId w:val="2"/>
  </w:num>
  <w:num w:numId="34">
    <w:abstractNumId w:val="15"/>
  </w:num>
  <w:num w:numId="35">
    <w:abstractNumId w:val="30"/>
  </w:num>
  <w:num w:numId="36">
    <w:abstractNumId w:val="26"/>
  </w:num>
  <w:num w:numId="37">
    <w:abstractNumId w:val="41"/>
  </w:num>
  <w:num w:numId="38">
    <w:abstractNumId w:val="32"/>
  </w:num>
  <w:num w:numId="39">
    <w:abstractNumId w:val="34"/>
  </w:num>
  <w:num w:numId="40">
    <w:abstractNumId w:val="4"/>
  </w:num>
  <w:num w:numId="41">
    <w:abstractNumId w:val="14"/>
  </w:num>
  <w:num w:numId="42">
    <w:abstractNumId w:val="29"/>
  </w:num>
  <w:num w:numId="43">
    <w:abstractNumId w:val="13"/>
  </w:num>
  <w:num w:numId="44">
    <w:abstractNumId w:val="42"/>
  </w:num>
  <w:num w:numId="45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2B"/>
    <w:rsid w:val="00004DE4"/>
    <w:rsid w:val="000107A6"/>
    <w:rsid w:val="00013A4F"/>
    <w:rsid w:val="0001444A"/>
    <w:rsid w:val="00027014"/>
    <w:rsid w:val="00031D15"/>
    <w:rsid w:val="00033436"/>
    <w:rsid w:val="00040591"/>
    <w:rsid w:val="0004170F"/>
    <w:rsid w:val="00045578"/>
    <w:rsid w:val="000544A6"/>
    <w:rsid w:val="00073AB1"/>
    <w:rsid w:val="000749B0"/>
    <w:rsid w:val="00075D7F"/>
    <w:rsid w:val="0008386F"/>
    <w:rsid w:val="0009032B"/>
    <w:rsid w:val="00093B25"/>
    <w:rsid w:val="00095287"/>
    <w:rsid w:val="00097A86"/>
    <w:rsid w:val="000A111C"/>
    <w:rsid w:val="000A1440"/>
    <w:rsid w:val="000A1A76"/>
    <w:rsid w:val="000A27A1"/>
    <w:rsid w:val="000A307C"/>
    <w:rsid w:val="000A33B6"/>
    <w:rsid w:val="000A5B14"/>
    <w:rsid w:val="000C4678"/>
    <w:rsid w:val="000C6A39"/>
    <w:rsid w:val="000D08B5"/>
    <w:rsid w:val="000D0945"/>
    <w:rsid w:val="000D28AC"/>
    <w:rsid w:val="000D3974"/>
    <w:rsid w:val="000D3C58"/>
    <w:rsid w:val="000D6CF1"/>
    <w:rsid w:val="000E7F3F"/>
    <w:rsid w:val="000F2861"/>
    <w:rsid w:val="000F2C29"/>
    <w:rsid w:val="000F4125"/>
    <w:rsid w:val="000F4645"/>
    <w:rsid w:val="000F53C1"/>
    <w:rsid w:val="00102037"/>
    <w:rsid w:val="00102F05"/>
    <w:rsid w:val="00106195"/>
    <w:rsid w:val="00106D8E"/>
    <w:rsid w:val="001125FA"/>
    <w:rsid w:val="0011309F"/>
    <w:rsid w:val="001151AF"/>
    <w:rsid w:val="001155E9"/>
    <w:rsid w:val="001159A7"/>
    <w:rsid w:val="00117406"/>
    <w:rsid w:val="00122D59"/>
    <w:rsid w:val="00125EC7"/>
    <w:rsid w:val="00132806"/>
    <w:rsid w:val="00133757"/>
    <w:rsid w:val="001376DF"/>
    <w:rsid w:val="001461FA"/>
    <w:rsid w:val="0015016E"/>
    <w:rsid w:val="00150723"/>
    <w:rsid w:val="001577AC"/>
    <w:rsid w:val="0016026A"/>
    <w:rsid w:val="00160437"/>
    <w:rsid w:val="001761DD"/>
    <w:rsid w:val="00182A9D"/>
    <w:rsid w:val="00191355"/>
    <w:rsid w:val="00196D37"/>
    <w:rsid w:val="001A1299"/>
    <w:rsid w:val="001A186D"/>
    <w:rsid w:val="001A21EC"/>
    <w:rsid w:val="001A4AA2"/>
    <w:rsid w:val="001B1997"/>
    <w:rsid w:val="001B25A6"/>
    <w:rsid w:val="001B4634"/>
    <w:rsid w:val="001C1916"/>
    <w:rsid w:val="001C2059"/>
    <w:rsid w:val="001C4B77"/>
    <w:rsid w:val="001C5AA8"/>
    <w:rsid w:val="001D3E81"/>
    <w:rsid w:val="001D544C"/>
    <w:rsid w:val="001D59A4"/>
    <w:rsid w:val="001D6E19"/>
    <w:rsid w:val="001D7983"/>
    <w:rsid w:val="001E68E4"/>
    <w:rsid w:val="001F27FC"/>
    <w:rsid w:val="001F367D"/>
    <w:rsid w:val="001F612A"/>
    <w:rsid w:val="001F7279"/>
    <w:rsid w:val="002015A4"/>
    <w:rsid w:val="00202CC1"/>
    <w:rsid w:val="002032EA"/>
    <w:rsid w:val="00210AA3"/>
    <w:rsid w:val="002210CB"/>
    <w:rsid w:val="00231E6E"/>
    <w:rsid w:val="00233A2B"/>
    <w:rsid w:val="00236347"/>
    <w:rsid w:val="00242AA3"/>
    <w:rsid w:val="00242BB7"/>
    <w:rsid w:val="00242D74"/>
    <w:rsid w:val="00243E77"/>
    <w:rsid w:val="00254D7A"/>
    <w:rsid w:val="00256F90"/>
    <w:rsid w:val="002572C6"/>
    <w:rsid w:val="00265C32"/>
    <w:rsid w:val="00266E3E"/>
    <w:rsid w:val="00270220"/>
    <w:rsid w:val="00281A58"/>
    <w:rsid w:val="00282463"/>
    <w:rsid w:val="00285070"/>
    <w:rsid w:val="002874D9"/>
    <w:rsid w:val="00287D3B"/>
    <w:rsid w:val="002919EB"/>
    <w:rsid w:val="002951BB"/>
    <w:rsid w:val="002A0F8E"/>
    <w:rsid w:val="002A1AC3"/>
    <w:rsid w:val="002A6099"/>
    <w:rsid w:val="002B148C"/>
    <w:rsid w:val="002B3433"/>
    <w:rsid w:val="002C1BBF"/>
    <w:rsid w:val="002E7060"/>
    <w:rsid w:val="002F13BC"/>
    <w:rsid w:val="003076A1"/>
    <w:rsid w:val="00307EB5"/>
    <w:rsid w:val="00311051"/>
    <w:rsid w:val="003173ED"/>
    <w:rsid w:val="003237F4"/>
    <w:rsid w:val="0032625D"/>
    <w:rsid w:val="00331044"/>
    <w:rsid w:val="003346AB"/>
    <w:rsid w:val="00340DBE"/>
    <w:rsid w:val="00347616"/>
    <w:rsid w:val="00352D13"/>
    <w:rsid w:val="003612FD"/>
    <w:rsid w:val="00367980"/>
    <w:rsid w:val="0037197E"/>
    <w:rsid w:val="00386BD5"/>
    <w:rsid w:val="00392404"/>
    <w:rsid w:val="00397215"/>
    <w:rsid w:val="003A410B"/>
    <w:rsid w:val="003A552C"/>
    <w:rsid w:val="003A5C0C"/>
    <w:rsid w:val="003B01EB"/>
    <w:rsid w:val="003B2D1D"/>
    <w:rsid w:val="003C522F"/>
    <w:rsid w:val="003C5C76"/>
    <w:rsid w:val="003C6ACA"/>
    <w:rsid w:val="003C6E74"/>
    <w:rsid w:val="003D03F4"/>
    <w:rsid w:val="003D0508"/>
    <w:rsid w:val="003D23EA"/>
    <w:rsid w:val="003D2C50"/>
    <w:rsid w:val="003E4739"/>
    <w:rsid w:val="003F2BBE"/>
    <w:rsid w:val="003F36FD"/>
    <w:rsid w:val="003F5B8C"/>
    <w:rsid w:val="00400984"/>
    <w:rsid w:val="00401B3F"/>
    <w:rsid w:val="0041407D"/>
    <w:rsid w:val="00416E32"/>
    <w:rsid w:val="00422103"/>
    <w:rsid w:val="0042348E"/>
    <w:rsid w:val="00425968"/>
    <w:rsid w:val="00425ED2"/>
    <w:rsid w:val="004273B1"/>
    <w:rsid w:val="00430036"/>
    <w:rsid w:val="00431519"/>
    <w:rsid w:val="004331F3"/>
    <w:rsid w:val="00434688"/>
    <w:rsid w:val="00434908"/>
    <w:rsid w:val="00435CE5"/>
    <w:rsid w:val="00451C12"/>
    <w:rsid w:val="00457572"/>
    <w:rsid w:val="00461050"/>
    <w:rsid w:val="004616D9"/>
    <w:rsid w:val="004646C4"/>
    <w:rsid w:val="00466217"/>
    <w:rsid w:val="00470629"/>
    <w:rsid w:val="00471DED"/>
    <w:rsid w:val="00472033"/>
    <w:rsid w:val="004720B8"/>
    <w:rsid w:val="00476BC8"/>
    <w:rsid w:val="00481615"/>
    <w:rsid w:val="00487233"/>
    <w:rsid w:val="004910AC"/>
    <w:rsid w:val="004931C0"/>
    <w:rsid w:val="004945FE"/>
    <w:rsid w:val="004A73CF"/>
    <w:rsid w:val="004B04A1"/>
    <w:rsid w:val="004B0E8C"/>
    <w:rsid w:val="004B184B"/>
    <w:rsid w:val="004B4737"/>
    <w:rsid w:val="004B5CF6"/>
    <w:rsid w:val="004C4584"/>
    <w:rsid w:val="004E2E9C"/>
    <w:rsid w:val="004E3904"/>
    <w:rsid w:val="004E5FAF"/>
    <w:rsid w:val="004E7B5F"/>
    <w:rsid w:val="004F2B6B"/>
    <w:rsid w:val="004F2BD8"/>
    <w:rsid w:val="004F2E09"/>
    <w:rsid w:val="004F2EA7"/>
    <w:rsid w:val="004F42E3"/>
    <w:rsid w:val="00516894"/>
    <w:rsid w:val="00536012"/>
    <w:rsid w:val="00543B05"/>
    <w:rsid w:val="0054503F"/>
    <w:rsid w:val="00546D14"/>
    <w:rsid w:val="00551474"/>
    <w:rsid w:val="00556CC6"/>
    <w:rsid w:val="00567B1A"/>
    <w:rsid w:val="00571022"/>
    <w:rsid w:val="0057107E"/>
    <w:rsid w:val="00573670"/>
    <w:rsid w:val="00573F1A"/>
    <w:rsid w:val="00575308"/>
    <w:rsid w:val="005778C0"/>
    <w:rsid w:val="00583612"/>
    <w:rsid w:val="0058364A"/>
    <w:rsid w:val="005852E2"/>
    <w:rsid w:val="00585CB3"/>
    <w:rsid w:val="0059093A"/>
    <w:rsid w:val="005921D4"/>
    <w:rsid w:val="00592934"/>
    <w:rsid w:val="00596EE3"/>
    <w:rsid w:val="005A63BF"/>
    <w:rsid w:val="005B530F"/>
    <w:rsid w:val="005B6FE8"/>
    <w:rsid w:val="005C50F0"/>
    <w:rsid w:val="005C5B3A"/>
    <w:rsid w:val="005D09FE"/>
    <w:rsid w:val="005D37BF"/>
    <w:rsid w:val="005E6BEA"/>
    <w:rsid w:val="005F5BD1"/>
    <w:rsid w:val="005F63A7"/>
    <w:rsid w:val="00601E8F"/>
    <w:rsid w:val="00605EBD"/>
    <w:rsid w:val="00630231"/>
    <w:rsid w:val="00630D9E"/>
    <w:rsid w:val="00631E8A"/>
    <w:rsid w:val="00633266"/>
    <w:rsid w:val="0064086C"/>
    <w:rsid w:val="00643A9B"/>
    <w:rsid w:val="00646B23"/>
    <w:rsid w:val="00646BD5"/>
    <w:rsid w:val="00655F2E"/>
    <w:rsid w:val="00667F53"/>
    <w:rsid w:val="00670E3F"/>
    <w:rsid w:val="00682B62"/>
    <w:rsid w:val="00691254"/>
    <w:rsid w:val="006942DF"/>
    <w:rsid w:val="006A066A"/>
    <w:rsid w:val="006A4044"/>
    <w:rsid w:val="006A45EE"/>
    <w:rsid w:val="006B0183"/>
    <w:rsid w:val="006B3CEF"/>
    <w:rsid w:val="006B3E5B"/>
    <w:rsid w:val="006B430F"/>
    <w:rsid w:val="006C09D9"/>
    <w:rsid w:val="006C117C"/>
    <w:rsid w:val="006C3DA5"/>
    <w:rsid w:val="006C6144"/>
    <w:rsid w:val="006D02E7"/>
    <w:rsid w:val="006E2AF3"/>
    <w:rsid w:val="006F030A"/>
    <w:rsid w:val="006F568E"/>
    <w:rsid w:val="00700379"/>
    <w:rsid w:val="00700FBC"/>
    <w:rsid w:val="007026FE"/>
    <w:rsid w:val="00710C33"/>
    <w:rsid w:val="0071109F"/>
    <w:rsid w:val="00713964"/>
    <w:rsid w:val="00720B8C"/>
    <w:rsid w:val="00721FEC"/>
    <w:rsid w:val="007221B4"/>
    <w:rsid w:val="00723D64"/>
    <w:rsid w:val="00723F4D"/>
    <w:rsid w:val="00727ADE"/>
    <w:rsid w:val="00731CE8"/>
    <w:rsid w:val="00734737"/>
    <w:rsid w:val="0073579B"/>
    <w:rsid w:val="0074386E"/>
    <w:rsid w:val="00745DED"/>
    <w:rsid w:val="00752B01"/>
    <w:rsid w:val="007533E9"/>
    <w:rsid w:val="00755AE8"/>
    <w:rsid w:val="00762684"/>
    <w:rsid w:val="00762FC6"/>
    <w:rsid w:val="0076378E"/>
    <w:rsid w:val="00764BD2"/>
    <w:rsid w:val="00766094"/>
    <w:rsid w:val="0076687C"/>
    <w:rsid w:val="00767F59"/>
    <w:rsid w:val="00772095"/>
    <w:rsid w:val="00772711"/>
    <w:rsid w:val="007767E1"/>
    <w:rsid w:val="00777B82"/>
    <w:rsid w:val="00777D29"/>
    <w:rsid w:val="00781705"/>
    <w:rsid w:val="00787520"/>
    <w:rsid w:val="0079135A"/>
    <w:rsid w:val="00792A1E"/>
    <w:rsid w:val="00794965"/>
    <w:rsid w:val="00794FA6"/>
    <w:rsid w:val="007965EC"/>
    <w:rsid w:val="007A1553"/>
    <w:rsid w:val="007A4CBD"/>
    <w:rsid w:val="007A7604"/>
    <w:rsid w:val="007B5105"/>
    <w:rsid w:val="007B585C"/>
    <w:rsid w:val="007B5E99"/>
    <w:rsid w:val="007B6861"/>
    <w:rsid w:val="007C03CB"/>
    <w:rsid w:val="007C476D"/>
    <w:rsid w:val="007D0E2F"/>
    <w:rsid w:val="007D1BBE"/>
    <w:rsid w:val="007D68C3"/>
    <w:rsid w:val="007D74C2"/>
    <w:rsid w:val="007E2890"/>
    <w:rsid w:val="007E3D20"/>
    <w:rsid w:val="007F038F"/>
    <w:rsid w:val="007F18AA"/>
    <w:rsid w:val="007F36AD"/>
    <w:rsid w:val="007F4A9D"/>
    <w:rsid w:val="00801BCC"/>
    <w:rsid w:val="00805554"/>
    <w:rsid w:val="00806689"/>
    <w:rsid w:val="00807CF4"/>
    <w:rsid w:val="0081314A"/>
    <w:rsid w:val="00816AEA"/>
    <w:rsid w:val="00817C4C"/>
    <w:rsid w:val="00822DA3"/>
    <w:rsid w:val="00823B6B"/>
    <w:rsid w:val="008327DF"/>
    <w:rsid w:val="00833A0F"/>
    <w:rsid w:val="008361F9"/>
    <w:rsid w:val="008409DC"/>
    <w:rsid w:val="008566ED"/>
    <w:rsid w:val="00863080"/>
    <w:rsid w:val="008669E8"/>
    <w:rsid w:val="00870CC7"/>
    <w:rsid w:val="0088138C"/>
    <w:rsid w:val="008820C5"/>
    <w:rsid w:val="00884856"/>
    <w:rsid w:val="00890821"/>
    <w:rsid w:val="00891708"/>
    <w:rsid w:val="00897CA4"/>
    <w:rsid w:val="008B535D"/>
    <w:rsid w:val="008B6C59"/>
    <w:rsid w:val="008B73A2"/>
    <w:rsid w:val="008C027B"/>
    <w:rsid w:val="008C02C7"/>
    <w:rsid w:val="008C3FD9"/>
    <w:rsid w:val="008E74A6"/>
    <w:rsid w:val="008F4973"/>
    <w:rsid w:val="008F7F2E"/>
    <w:rsid w:val="00900751"/>
    <w:rsid w:val="00902B95"/>
    <w:rsid w:val="009030A5"/>
    <w:rsid w:val="00907481"/>
    <w:rsid w:val="00907B2C"/>
    <w:rsid w:val="009152FA"/>
    <w:rsid w:val="00916E03"/>
    <w:rsid w:val="00924DD7"/>
    <w:rsid w:val="00925269"/>
    <w:rsid w:val="00927339"/>
    <w:rsid w:val="009316E5"/>
    <w:rsid w:val="009321FF"/>
    <w:rsid w:val="00932EBD"/>
    <w:rsid w:val="009357AC"/>
    <w:rsid w:val="00951232"/>
    <w:rsid w:val="00951C14"/>
    <w:rsid w:val="009548CF"/>
    <w:rsid w:val="0096135A"/>
    <w:rsid w:val="0096237C"/>
    <w:rsid w:val="0096553B"/>
    <w:rsid w:val="0096580E"/>
    <w:rsid w:val="009701D6"/>
    <w:rsid w:val="009732C3"/>
    <w:rsid w:val="0098209A"/>
    <w:rsid w:val="00982A04"/>
    <w:rsid w:val="0098542F"/>
    <w:rsid w:val="00987BE0"/>
    <w:rsid w:val="009919B3"/>
    <w:rsid w:val="009939C4"/>
    <w:rsid w:val="00995750"/>
    <w:rsid w:val="009963AA"/>
    <w:rsid w:val="009A07AC"/>
    <w:rsid w:val="009A5DC7"/>
    <w:rsid w:val="009B19D2"/>
    <w:rsid w:val="009B2BBC"/>
    <w:rsid w:val="009B46D6"/>
    <w:rsid w:val="009B750C"/>
    <w:rsid w:val="009C06BA"/>
    <w:rsid w:val="009C1C4C"/>
    <w:rsid w:val="009C523A"/>
    <w:rsid w:val="009D74D8"/>
    <w:rsid w:val="009E016A"/>
    <w:rsid w:val="009F11D5"/>
    <w:rsid w:val="009F637F"/>
    <w:rsid w:val="009F676D"/>
    <w:rsid w:val="009F788F"/>
    <w:rsid w:val="00A005D2"/>
    <w:rsid w:val="00A03047"/>
    <w:rsid w:val="00A078BA"/>
    <w:rsid w:val="00A1121F"/>
    <w:rsid w:val="00A118AB"/>
    <w:rsid w:val="00A16169"/>
    <w:rsid w:val="00A16D15"/>
    <w:rsid w:val="00A16E6D"/>
    <w:rsid w:val="00A241CA"/>
    <w:rsid w:val="00A24D03"/>
    <w:rsid w:val="00A27E96"/>
    <w:rsid w:val="00A33ABF"/>
    <w:rsid w:val="00A35B7A"/>
    <w:rsid w:val="00A400C5"/>
    <w:rsid w:val="00A4095B"/>
    <w:rsid w:val="00A40B89"/>
    <w:rsid w:val="00A473C7"/>
    <w:rsid w:val="00A57E38"/>
    <w:rsid w:val="00A626BB"/>
    <w:rsid w:val="00A630B7"/>
    <w:rsid w:val="00A638FD"/>
    <w:rsid w:val="00A67729"/>
    <w:rsid w:val="00A70D8F"/>
    <w:rsid w:val="00A71AC2"/>
    <w:rsid w:val="00A8485F"/>
    <w:rsid w:val="00A84ED8"/>
    <w:rsid w:val="00A93C41"/>
    <w:rsid w:val="00A96C4D"/>
    <w:rsid w:val="00AA15E6"/>
    <w:rsid w:val="00AA7A75"/>
    <w:rsid w:val="00AB108C"/>
    <w:rsid w:val="00AB29EA"/>
    <w:rsid w:val="00AB3690"/>
    <w:rsid w:val="00AB5CC3"/>
    <w:rsid w:val="00AC1249"/>
    <w:rsid w:val="00AC1894"/>
    <w:rsid w:val="00AC3F97"/>
    <w:rsid w:val="00AD13C5"/>
    <w:rsid w:val="00AD2B97"/>
    <w:rsid w:val="00AD3332"/>
    <w:rsid w:val="00AD3721"/>
    <w:rsid w:val="00AD5698"/>
    <w:rsid w:val="00AE0644"/>
    <w:rsid w:val="00AE1ACA"/>
    <w:rsid w:val="00AE2BCF"/>
    <w:rsid w:val="00AE57E9"/>
    <w:rsid w:val="00AE7382"/>
    <w:rsid w:val="00AF2F7C"/>
    <w:rsid w:val="00B02CEB"/>
    <w:rsid w:val="00B15684"/>
    <w:rsid w:val="00B27B36"/>
    <w:rsid w:val="00B304CD"/>
    <w:rsid w:val="00B316EB"/>
    <w:rsid w:val="00B41419"/>
    <w:rsid w:val="00B41798"/>
    <w:rsid w:val="00B4218D"/>
    <w:rsid w:val="00B436E5"/>
    <w:rsid w:val="00B454B3"/>
    <w:rsid w:val="00B462E1"/>
    <w:rsid w:val="00B54D12"/>
    <w:rsid w:val="00B55B27"/>
    <w:rsid w:val="00B6638B"/>
    <w:rsid w:val="00B70F7D"/>
    <w:rsid w:val="00B757D1"/>
    <w:rsid w:val="00B7769E"/>
    <w:rsid w:val="00B9118D"/>
    <w:rsid w:val="00B91D9A"/>
    <w:rsid w:val="00B94445"/>
    <w:rsid w:val="00B96156"/>
    <w:rsid w:val="00BA4642"/>
    <w:rsid w:val="00BA5178"/>
    <w:rsid w:val="00BA6ADD"/>
    <w:rsid w:val="00BB47E8"/>
    <w:rsid w:val="00BB6BAA"/>
    <w:rsid w:val="00BC33F8"/>
    <w:rsid w:val="00BD4797"/>
    <w:rsid w:val="00BD5126"/>
    <w:rsid w:val="00BD6430"/>
    <w:rsid w:val="00BE023F"/>
    <w:rsid w:val="00BE5EF8"/>
    <w:rsid w:val="00BE629E"/>
    <w:rsid w:val="00BF4132"/>
    <w:rsid w:val="00BF6512"/>
    <w:rsid w:val="00BF6C13"/>
    <w:rsid w:val="00BF7D04"/>
    <w:rsid w:val="00C07F6F"/>
    <w:rsid w:val="00C25E70"/>
    <w:rsid w:val="00C32142"/>
    <w:rsid w:val="00C36D9D"/>
    <w:rsid w:val="00C452E0"/>
    <w:rsid w:val="00C52671"/>
    <w:rsid w:val="00C533C0"/>
    <w:rsid w:val="00C53765"/>
    <w:rsid w:val="00C5594E"/>
    <w:rsid w:val="00C56B34"/>
    <w:rsid w:val="00C5795F"/>
    <w:rsid w:val="00C6102E"/>
    <w:rsid w:val="00C61A2F"/>
    <w:rsid w:val="00C638BF"/>
    <w:rsid w:val="00C65473"/>
    <w:rsid w:val="00C664B8"/>
    <w:rsid w:val="00C66925"/>
    <w:rsid w:val="00C7000E"/>
    <w:rsid w:val="00C735EF"/>
    <w:rsid w:val="00C75A14"/>
    <w:rsid w:val="00C76869"/>
    <w:rsid w:val="00C842E5"/>
    <w:rsid w:val="00C9307D"/>
    <w:rsid w:val="00C940C1"/>
    <w:rsid w:val="00C943BA"/>
    <w:rsid w:val="00C94B68"/>
    <w:rsid w:val="00C97CC0"/>
    <w:rsid w:val="00CA2464"/>
    <w:rsid w:val="00CA365D"/>
    <w:rsid w:val="00CA378B"/>
    <w:rsid w:val="00CB18E2"/>
    <w:rsid w:val="00CB3E9E"/>
    <w:rsid w:val="00CB48AB"/>
    <w:rsid w:val="00CB52AA"/>
    <w:rsid w:val="00CB7B33"/>
    <w:rsid w:val="00CC1444"/>
    <w:rsid w:val="00CC1953"/>
    <w:rsid w:val="00CC3365"/>
    <w:rsid w:val="00CC440A"/>
    <w:rsid w:val="00CD0E26"/>
    <w:rsid w:val="00CE1610"/>
    <w:rsid w:val="00CE3994"/>
    <w:rsid w:val="00CF1804"/>
    <w:rsid w:val="00CF25C1"/>
    <w:rsid w:val="00CF4AFA"/>
    <w:rsid w:val="00CF4CE9"/>
    <w:rsid w:val="00D10669"/>
    <w:rsid w:val="00D106C2"/>
    <w:rsid w:val="00D107DA"/>
    <w:rsid w:val="00D10E9D"/>
    <w:rsid w:val="00D14152"/>
    <w:rsid w:val="00D143B0"/>
    <w:rsid w:val="00D166FC"/>
    <w:rsid w:val="00D241B3"/>
    <w:rsid w:val="00D42D69"/>
    <w:rsid w:val="00D445F9"/>
    <w:rsid w:val="00D50995"/>
    <w:rsid w:val="00D56575"/>
    <w:rsid w:val="00D57758"/>
    <w:rsid w:val="00D6127C"/>
    <w:rsid w:val="00D61E3D"/>
    <w:rsid w:val="00D65191"/>
    <w:rsid w:val="00D7092F"/>
    <w:rsid w:val="00D75B87"/>
    <w:rsid w:val="00D75BC5"/>
    <w:rsid w:val="00D77367"/>
    <w:rsid w:val="00D81DC2"/>
    <w:rsid w:val="00D8263C"/>
    <w:rsid w:val="00D91281"/>
    <w:rsid w:val="00D92037"/>
    <w:rsid w:val="00D93D81"/>
    <w:rsid w:val="00D9515F"/>
    <w:rsid w:val="00D95412"/>
    <w:rsid w:val="00DA7BB3"/>
    <w:rsid w:val="00DA7CE4"/>
    <w:rsid w:val="00DB2AD3"/>
    <w:rsid w:val="00DC38E2"/>
    <w:rsid w:val="00DC3DD6"/>
    <w:rsid w:val="00DC4A2E"/>
    <w:rsid w:val="00DD311A"/>
    <w:rsid w:val="00DD5C3B"/>
    <w:rsid w:val="00DD6218"/>
    <w:rsid w:val="00DD63F6"/>
    <w:rsid w:val="00DD6E51"/>
    <w:rsid w:val="00DE7365"/>
    <w:rsid w:val="00DF071B"/>
    <w:rsid w:val="00DF19E5"/>
    <w:rsid w:val="00DF28BC"/>
    <w:rsid w:val="00DF3EAB"/>
    <w:rsid w:val="00DF43AB"/>
    <w:rsid w:val="00DF700F"/>
    <w:rsid w:val="00DF7FD4"/>
    <w:rsid w:val="00E0028C"/>
    <w:rsid w:val="00E05EB4"/>
    <w:rsid w:val="00E10700"/>
    <w:rsid w:val="00E11F30"/>
    <w:rsid w:val="00E12B36"/>
    <w:rsid w:val="00E1415A"/>
    <w:rsid w:val="00E14794"/>
    <w:rsid w:val="00E14F71"/>
    <w:rsid w:val="00E17564"/>
    <w:rsid w:val="00E20236"/>
    <w:rsid w:val="00E222F1"/>
    <w:rsid w:val="00E3320A"/>
    <w:rsid w:val="00E41613"/>
    <w:rsid w:val="00E540DA"/>
    <w:rsid w:val="00E559EB"/>
    <w:rsid w:val="00E5672C"/>
    <w:rsid w:val="00E6086C"/>
    <w:rsid w:val="00E6129C"/>
    <w:rsid w:val="00E61EE1"/>
    <w:rsid w:val="00E65384"/>
    <w:rsid w:val="00E70BC8"/>
    <w:rsid w:val="00E73F9A"/>
    <w:rsid w:val="00E7580A"/>
    <w:rsid w:val="00E75FB8"/>
    <w:rsid w:val="00E85A53"/>
    <w:rsid w:val="00EA34F4"/>
    <w:rsid w:val="00EA5ADE"/>
    <w:rsid w:val="00EA66FD"/>
    <w:rsid w:val="00EB0B9B"/>
    <w:rsid w:val="00EB0F33"/>
    <w:rsid w:val="00EB1BDB"/>
    <w:rsid w:val="00EB30ED"/>
    <w:rsid w:val="00EB3BBF"/>
    <w:rsid w:val="00EB3E6F"/>
    <w:rsid w:val="00EB49CC"/>
    <w:rsid w:val="00EB5BF0"/>
    <w:rsid w:val="00EB5EAD"/>
    <w:rsid w:val="00EC584C"/>
    <w:rsid w:val="00EC6315"/>
    <w:rsid w:val="00ED1BC7"/>
    <w:rsid w:val="00ED75EE"/>
    <w:rsid w:val="00EE1971"/>
    <w:rsid w:val="00EE1F5A"/>
    <w:rsid w:val="00EE7B15"/>
    <w:rsid w:val="00EF6066"/>
    <w:rsid w:val="00F02607"/>
    <w:rsid w:val="00F04661"/>
    <w:rsid w:val="00F05263"/>
    <w:rsid w:val="00F07AD8"/>
    <w:rsid w:val="00F10C82"/>
    <w:rsid w:val="00F11DBD"/>
    <w:rsid w:val="00F14F77"/>
    <w:rsid w:val="00F20875"/>
    <w:rsid w:val="00F2366F"/>
    <w:rsid w:val="00F27E72"/>
    <w:rsid w:val="00F30EA6"/>
    <w:rsid w:val="00F319DC"/>
    <w:rsid w:val="00F331D9"/>
    <w:rsid w:val="00F34233"/>
    <w:rsid w:val="00F34CFD"/>
    <w:rsid w:val="00F36DC5"/>
    <w:rsid w:val="00F379D7"/>
    <w:rsid w:val="00F47630"/>
    <w:rsid w:val="00F47D1A"/>
    <w:rsid w:val="00F74495"/>
    <w:rsid w:val="00F76E11"/>
    <w:rsid w:val="00F835A1"/>
    <w:rsid w:val="00F86465"/>
    <w:rsid w:val="00F92D3C"/>
    <w:rsid w:val="00F9611D"/>
    <w:rsid w:val="00FA0C32"/>
    <w:rsid w:val="00FA2FEE"/>
    <w:rsid w:val="00FA4935"/>
    <w:rsid w:val="00FA7EBD"/>
    <w:rsid w:val="00FB435F"/>
    <w:rsid w:val="00FC7B13"/>
    <w:rsid w:val="00FE5CDC"/>
    <w:rsid w:val="00FE7250"/>
    <w:rsid w:val="00FF1AC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414DE7"/>
  <w15:docId w15:val="{B40B43B8-C061-4510-A1ED-C24253C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179d436-5610-42e7-ab44-0337115e357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4fdbd1e7-b544-4176-94a7-fa29446b88e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A33C-65C3-4121-A7A4-D00AE085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21</Pages>
  <Words>6140</Words>
  <Characters>36845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Agnieszka</dc:creator>
  <cp:keywords/>
  <dc:description/>
  <cp:lastModifiedBy>Joanna Swiatek</cp:lastModifiedBy>
  <cp:revision>21</cp:revision>
  <dcterms:created xsi:type="dcterms:W3CDTF">2022-03-31T07:14:00Z</dcterms:created>
  <dcterms:modified xsi:type="dcterms:W3CDTF">2022-04-07T07:14:00Z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