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53" w:rsidRDefault="00BD6853" w:rsidP="00BD6853">
      <w:pPr>
        <w:jc w:val="center"/>
        <w:rPr>
          <w:b/>
          <w:color w:val="000000" w:themeColor="text1"/>
          <w:sz w:val="32"/>
          <w:szCs w:val="28"/>
        </w:rPr>
      </w:pPr>
    </w:p>
    <w:p w:rsidR="00BD6853" w:rsidRPr="00800305" w:rsidRDefault="00BD6853" w:rsidP="00BD6853">
      <w:pPr>
        <w:jc w:val="center"/>
        <w:rPr>
          <w:b/>
          <w:i/>
          <w:color w:val="FF0000"/>
          <w:sz w:val="32"/>
          <w:szCs w:val="28"/>
        </w:rPr>
      </w:pPr>
      <w:r w:rsidRPr="00800305">
        <w:rPr>
          <w:b/>
          <w:color w:val="000000" w:themeColor="text1"/>
          <w:sz w:val="32"/>
          <w:szCs w:val="28"/>
        </w:rPr>
        <w:t xml:space="preserve">ANKIETA BADAJĄCA ZAPOTRZEBOWANIE NA ŚRODKI     </w:t>
      </w:r>
      <w:r w:rsidRPr="00800305">
        <w:rPr>
          <w:b/>
          <w:i/>
          <w:color w:val="FF0000"/>
          <w:sz w:val="32"/>
          <w:szCs w:val="28"/>
        </w:rPr>
        <w:t>REZERWY KFS</w:t>
      </w:r>
    </w:p>
    <w:p w:rsidR="00BD6853" w:rsidRPr="00AA6B2E" w:rsidRDefault="00BD6853" w:rsidP="00BD6853">
      <w:pPr>
        <w:rPr>
          <w:color w:val="000000" w:themeColor="text1"/>
          <w:sz w:val="24"/>
          <w:szCs w:val="24"/>
        </w:rPr>
      </w:pPr>
      <w:r w:rsidRPr="00AA6B2E">
        <w:rPr>
          <w:color w:val="000000" w:themeColor="text1"/>
          <w:sz w:val="24"/>
          <w:szCs w:val="24"/>
        </w:rPr>
        <w:t>(Kształcenie ustawiczne pracowników i pracodawców w ramach Krajowego Funduszu Szkoleniowego na 201</w:t>
      </w:r>
      <w:r>
        <w:rPr>
          <w:color w:val="000000" w:themeColor="text1"/>
          <w:sz w:val="24"/>
          <w:szCs w:val="24"/>
        </w:rPr>
        <w:t>9</w:t>
      </w:r>
      <w:r w:rsidRPr="00AA6B2E">
        <w:rPr>
          <w:color w:val="000000" w:themeColor="text1"/>
          <w:sz w:val="24"/>
          <w:szCs w:val="24"/>
        </w:rPr>
        <w:t xml:space="preserve"> rok)</w:t>
      </w:r>
    </w:p>
    <w:p w:rsidR="00BD6853" w:rsidRDefault="00BD6853" w:rsidP="00BD6853">
      <w:pPr>
        <w:rPr>
          <w:color w:val="000000" w:themeColor="text1"/>
          <w:sz w:val="28"/>
          <w:szCs w:val="28"/>
        </w:rPr>
      </w:pPr>
    </w:p>
    <w:p w:rsidR="00BD6853" w:rsidRPr="00AA6B2E" w:rsidRDefault="00BD6853" w:rsidP="00BD6853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AA6B2E">
        <w:rPr>
          <w:sz w:val="24"/>
          <w:szCs w:val="24"/>
          <w:lang w:eastAsia="pl-PL"/>
        </w:rPr>
        <w:t>Nazwa pracodawcy i adres siedziby pracodawcy: ....................................................................</w:t>
      </w:r>
      <w:r w:rsidRPr="00AA6B2E">
        <w:rPr>
          <w:rFonts w:ascii="Arial" w:hAnsi="Arial" w:cs="Arial"/>
          <w:sz w:val="24"/>
          <w:szCs w:val="24"/>
          <w:lang w:eastAsia="pl-PL"/>
        </w:rPr>
        <w:t>.......................................................</w:t>
      </w:r>
    </w:p>
    <w:p w:rsidR="00BD6853" w:rsidRPr="00AA6B2E" w:rsidRDefault="00BD6853" w:rsidP="00BD6853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AA6B2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BD6853" w:rsidRDefault="00BD6853" w:rsidP="00BD6853">
      <w:pPr>
        <w:rPr>
          <w:i/>
          <w:color w:val="000000" w:themeColor="text1"/>
          <w:sz w:val="32"/>
          <w:szCs w:val="28"/>
        </w:rPr>
      </w:pPr>
    </w:p>
    <w:p w:rsidR="00BD6853" w:rsidRPr="00B177F9" w:rsidRDefault="00BD6853" w:rsidP="00BD6853">
      <w:pPr>
        <w:jc w:val="center"/>
        <w:rPr>
          <w:b/>
          <w:color w:val="000000" w:themeColor="text1"/>
          <w:sz w:val="24"/>
          <w:szCs w:val="24"/>
        </w:rPr>
      </w:pPr>
      <w:r w:rsidRPr="00B177F9">
        <w:rPr>
          <w:b/>
          <w:color w:val="000000" w:themeColor="text1"/>
          <w:sz w:val="24"/>
          <w:szCs w:val="24"/>
        </w:rPr>
        <w:t>Zapotrzebowanie na kształcenie ustawiczne pracowników i pracodawców w 201</w:t>
      </w:r>
      <w:r>
        <w:rPr>
          <w:b/>
          <w:color w:val="000000" w:themeColor="text1"/>
          <w:sz w:val="24"/>
          <w:szCs w:val="24"/>
        </w:rPr>
        <w:t>9</w:t>
      </w:r>
      <w:r w:rsidRPr="00B177F9">
        <w:rPr>
          <w:b/>
          <w:color w:val="000000" w:themeColor="text1"/>
          <w:sz w:val="24"/>
          <w:szCs w:val="24"/>
        </w:rPr>
        <w:t>roku</w:t>
      </w:r>
    </w:p>
    <w:p w:rsidR="00BD6853" w:rsidRPr="00B177F9" w:rsidRDefault="00BD6853" w:rsidP="00BD6853">
      <w:pPr>
        <w:jc w:val="center"/>
        <w:rPr>
          <w:b/>
          <w:color w:val="000000" w:themeColor="text1"/>
          <w:sz w:val="24"/>
          <w:szCs w:val="24"/>
        </w:rPr>
      </w:pPr>
      <w:r w:rsidRPr="00B177F9">
        <w:rPr>
          <w:b/>
          <w:color w:val="000000" w:themeColor="text1"/>
          <w:sz w:val="24"/>
          <w:szCs w:val="24"/>
        </w:rPr>
        <w:t>ze środków rezerwy KFS</w:t>
      </w:r>
    </w:p>
    <w:p w:rsidR="00BD6853" w:rsidRDefault="00BD6853" w:rsidP="00BD6853">
      <w:pPr>
        <w:jc w:val="center"/>
        <w:rPr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BD6853" w:rsidTr="00E80DAD">
        <w:tc>
          <w:tcPr>
            <w:tcW w:w="675" w:type="dxa"/>
          </w:tcPr>
          <w:p w:rsidR="00BD6853" w:rsidRDefault="00BD6853" w:rsidP="00E80D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31" w:type="dxa"/>
          </w:tcPr>
          <w:p w:rsidR="00BD6853" w:rsidRDefault="00BD6853" w:rsidP="00E80D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Priorytet </w:t>
            </w:r>
          </w:p>
        </w:tc>
        <w:tc>
          <w:tcPr>
            <w:tcW w:w="2303" w:type="dxa"/>
          </w:tcPr>
          <w:p w:rsidR="00BD6853" w:rsidRDefault="00BD6853" w:rsidP="00E80D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Liczba osób</w:t>
            </w:r>
          </w:p>
        </w:tc>
        <w:tc>
          <w:tcPr>
            <w:tcW w:w="2303" w:type="dxa"/>
          </w:tcPr>
          <w:p w:rsidR="00BD6853" w:rsidRDefault="00BD6853" w:rsidP="00E80D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Kwota zapotrzebowania </w:t>
            </w:r>
          </w:p>
          <w:p w:rsidR="00BD6853" w:rsidRDefault="00BD6853" w:rsidP="00E80D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(w zł)</w:t>
            </w:r>
          </w:p>
        </w:tc>
      </w:tr>
      <w:tr w:rsidR="00BD6853" w:rsidTr="00E80DAD">
        <w:tc>
          <w:tcPr>
            <w:tcW w:w="675" w:type="dxa"/>
          </w:tcPr>
          <w:p w:rsidR="00BD6853" w:rsidRDefault="00BD6853" w:rsidP="00E80D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a.</w:t>
            </w:r>
          </w:p>
        </w:tc>
        <w:tc>
          <w:tcPr>
            <w:tcW w:w="3931" w:type="dxa"/>
          </w:tcPr>
          <w:p w:rsidR="00BD6853" w:rsidRPr="006748D5" w:rsidRDefault="00BD6853" w:rsidP="00E80DAD">
            <w:pPr>
              <w:widowControl w:val="0"/>
              <w:overflowPunct w:val="0"/>
              <w:autoSpaceDE w:val="0"/>
              <w:autoSpaceDN w:val="0"/>
              <w:spacing w:before="100" w:after="100"/>
              <w:textAlignment w:val="baseline"/>
              <w:rPr>
                <w:kern w:val="3"/>
                <w:lang w:eastAsia="pl-PL"/>
              </w:rPr>
            </w:pPr>
            <w:r w:rsidRPr="006748D5">
              <w:rPr>
                <w:kern w:val="3"/>
                <w:sz w:val="24"/>
                <w:lang w:eastAsia="pl-PL"/>
              </w:rPr>
              <w:t>Wsparcie kształcenia ustawicznego pracowników Centrów Integracji Społecznej, Klubów Integracji Społecznej, Warsztatów Terapii Zajęciowej.</w:t>
            </w:r>
          </w:p>
          <w:p w:rsidR="00BD6853" w:rsidRDefault="00BD6853" w:rsidP="00E80D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853" w:rsidRDefault="00BD6853" w:rsidP="00E80D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853" w:rsidRDefault="00BD6853" w:rsidP="00E80D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D6853" w:rsidTr="00E80DAD">
        <w:tc>
          <w:tcPr>
            <w:tcW w:w="675" w:type="dxa"/>
          </w:tcPr>
          <w:p w:rsidR="00BD6853" w:rsidRDefault="00BD6853" w:rsidP="00E80D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b.</w:t>
            </w:r>
          </w:p>
        </w:tc>
        <w:tc>
          <w:tcPr>
            <w:tcW w:w="3931" w:type="dxa"/>
          </w:tcPr>
          <w:p w:rsidR="00BD6853" w:rsidRDefault="00BD6853" w:rsidP="00E80DAD">
            <w:pPr>
              <w:rPr>
                <w:sz w:val="24"/>
                <w:szCs w:val="24"/>
                <w:lang w:eastAsia="pl-PL"/>
              </w:rPr>
            </w:pPr>
            <w:r w:rsidRPr="006748D5">
              <w:rPr>
                <w:kern w:val="3"/>
                <w:sz w:val="24"/>
                <w:lang w:eastAsia="pl-PL"/>
              </w:rPr>
              <w:t>Wsparcie kształcenia ustawicznego osób z orzeczonym stopniem niepełnosprawności.</w:t>
            </w:r>
          </w:p>
        </w:tc>
        <w:tc>
          <w:tcPr>
            <w:tcW w:w="2303" w:type="dxa"/>
          </w:tcPr>
          <w:p w:rsidR="00BD6853" w:rsidRDefault="00BD6853" w:rsidP="00E80D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853" w:rsidRDefault="00BD6853" w:rsidP="00E80D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D6853" w:rsidTr="00E80DAD">
        <w:tc>
          <w:tcPr>
            <w:tcW w:w="675" w:type="dxa"/>
          </w:tcPr>
          <w:p w:rsidR="00BD6853" w:rsidRDefault="00BD6853" w:rsidP="00E80D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c.</w:t>
            </w:r>
          </w:p>
        </w:tc>
        <w:tc>
          <w:tcPr>
            <w:tcW w:w="3931" w:type="dxa"/>
          </w:tcPr>
          <w:p w:rsidR="00BD6853" w:rsidRPr="006748D5" w:rsidRDefault="00BD6853" w:rsidP="00E80DAD">
            <w:pPr>
              <w:widowControl w:val="0"/>
              <w:overflowPunct w:val="0"/>
              <w:autoSpaceDE w:val="0"/>
              <w:autoSpaceDN w:val="0"/>
              <w:spacing w:before="100" w:after="100"/>
              <w:textAlignment w:val="baseline"/>
              <w:rPr>
                <w:kern w:val="3"/>
                <w:lang w:eastAsia="pl-PL"/>
              </w:rPr>
            </w:pPr>
            <w:r w:rsidRPr="006748D5">
              <w:rPr>
                <w:kern w:val="3"/>
                <w:sz w:val="24"/>
                <w:lang w:eastAsia="pl-PL"/>
              </w:rPr>
              <w:t>Wsparcie kształcenia ustawicznego w związku z zastosowaniem w firmach nowych technologii i narzędzi pracy.</w:t>
            </w:r>
          </w:p>
          <w:p w:rsidR="00BD6853" w:rsidRDefault="00BD6853" w:rsidP="00E80D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853" w:rsidRDefault="00BD6853" w:rsidP="00E80D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853" w:rsidRDefault="00BD6853" w:rsidP="00E80D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D6853" w:rsidTr="00E80DAD">
        <w:tc>
          <w:tcPr>
            <w:tcW w:w="675" w:type="dxa"/>
          </w:tcPr>
          <w:p w:rsidR="00BD6853" w:rsidRDefault="00BD6853" w:rsidP="00E80D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31" w:type="dxa"/>
          </w:tcPr>
          <w:p w:rsidR="00BD6853" w:rsidRDefault="00BD6853" w:rsidP="00E80DAD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SUMA</w:t>
            </w:r>
          </w:p>
        </w:tc>
        <w:tc>
          <w:tcPr>
            <w:tcW w:w="2303" w:type="dxa"/>
          </w:tcPr>
          <w:p w:rsidR="00BD6853" w:rsidRDefault="00BD6853" w:rsidP="00E80D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853" w:rsidRDefault="00BD6853" w:rsidP="00E80D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D6853" w:rsidRDefault="00BD6853" w:rsidP="00BD6853">
      <w:pPr>
        <w:jc w:val="center"/>
        <w:rPr>
          <w:color w:val="000000" w:themeColor="text1"/>
          <w:sz w:val="24"/>
          <w:szCs w:val="24"/>
        </w:rPr>
      </w:pPr>
    </w:p>
    <w:p w:rsidR="00BD6853" w:rsidRDefault="00BD6853" w:rsidP="00BD6853">
      <w:pPr>
        <w:jc w:val="center"/>
        <w:rPr>
          <w:color w:val="000000" w:themeColor="text1"/>
          <w:sz w:val="24"/>
          <w:szCs w:val="24"/>
        </w:rPr>
      </w:pPr>
    </w:p>
    <w:p w:rsidR="00BD6853" w:rsidRPr="00800305" w:rsidRDefault="00BD6853" w:rsidP="00BD6853">
      <w:pPr>
        <w:suppressAutoHyphens w:val="0"/>
        <w:rPr>
          <w:b/>
          <w:sz w:val="26"/>
          <w:szCs w:val="26"/>
          <w:lang w:eastAsia="pl-PL"/>
        </w:rPr>
      </w:pPr>
      <w:r w:rsidRPr="00800305">
        <w:rPr>
          <w:b/>
          <w:sz w:val="26"/>
          <w:szCs w:val="26"/>
          <w:lang w:eastAsia="pl-PL"/>
        </w:rPr>
        <w:t>Ankieta ma charakter badawczy i nie stanowi zobowiązania dla żadnej ze stron.</w:t>
      </w:r>
    </w:p>
    <w:p w:rsidR="00BD6853" w:rsidRPr="00AA6B2E" w:rsidRDefault="00BD6853" w:rsidP="00BD6853">
      <w:pPr>
        <w:jc w:val="center"/>
        <w:rPr>
          <w:color w:val="000000" w:themeColor="text1"/>
          <w:sz w:val="24"/>
          <w:szCs w:val="24"/>
        </w:rPr>
      </w:pPr>
    </w:p>
    <w:p w:rsidR="009739B2" w:rsidRDefault="009739B2"/>
    <w:sectPr w:rsidR="009739B2" w:rsidSect="005230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CC8" w:rsidRDefault="001A4CC8" w:rsidP="00BD6853">
      <w:r>
        <w:separator/>
      </w:r>
    </w:p>
  </w:endnote>
  <w:endnote w:type="continuationSeparator" w:id="0">
    <w:p w:rsidR="001A4CC8" w:rsidRDefault="001A4CC8" w:rsidP="00BD6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CC8" w:rsidRDefault="001A4CC8" w:rsidP="00BD6853">
      <w:r>
        <w:separator/>
      </w:r>
    </w:p>
  </w:footnote>
  <w:footnote w:type="continuationSeparator" w:id="0">
    <w:p w:rsidR="001A4CC8" w:rsidRDefault="001A4CC8" w:rsidP="00BD6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853" w:rsidRDefault="00BD6853" w:rsidP="00BD6853">
    <w:pPr>
      <w:pStyle w:val="Nagwek"/>
      <w:jc w:val="center"/>
    </w:pPr>
    <w:r w:rsidRPr="00BD6853">
      <w:drawing>
        <wp:inline distT="0" distB="0" distL="0" distR="0">
          <wp:extent cx="1533525" cy="676275"/>
          <wp:effectExtent l="19050" t="0" r="9525" b="0"/>
          <wp:docPr id="1" name="Obraz 1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853"/>
    <w:rsid w:val="001A4CC8"/>
    <w:rsid w:val="009739B2"/>
    <w:rsid w:val="00B33DD1"/>
    <w:rsid w:val="00BD6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8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D6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68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D6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68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85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alicja_pietrzak</dc:creator>
  <cp:keywords/>
  <dc:description/>
  <cp:lastModifiedBy>alicja_pietrzak</cp:lastModifiedBy>
  <cp:revision>2</cp:revision>
  <cp:lastPrinted>2019-01-03T12:18:00Z</cp:lastPrinted>
  <dcterms:created xsi:type="dcterms:W3CDTF">2019-01-03T12:12:00Z</dcterms:created>
  <dcterms:modified xsi:type="dcterms:W3CDTF">2019-01-03T12:18:00Z</dcterms:modified>
</cp:coreProperties>
</file>